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F867" w14:textId="77777777" w:rsidR="00E97EFE" w:rsidRDefault="003239EB" w:rsidP="00446D26">
      <w:pPr>
        <w:ind w:leftChars="0" w:left="0" w:firstLineChars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NCU/FRM/3.5/RDIL/005</w:t>
      </w:r>
    </w:p>
    <w:tbl>
      <w:tblPr>
        <w:tblStyle w:val="a3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82"/>
        <w:gridCol w:w="1800"/>
      </w:tblGrid>
      <w:tr w:rsidR="00E97EFE" w14:paraId="5E0F884B" w14:textId="77777777">
        <w:trPr>
          <w:cantSplit/>
          <w:trHeight w:val="630"/>
        </w:trPr>
        <w:tc>
          <w:tcPr>
            <w:tcW w:w="1368" w:type="dxa"/>
            <w:vMerge w:val="restart"/>
            <w:vAlign w:val="center"/>
          </w:tcPr>
          <w:p w14:paraId="354F71C8" w14:textId="77777777" w:rsidR="00E97EFE" w:rsidRDefault="003239EB">
            <w:pPr>
              <w:ind w:left="-2" w:firstLine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noProof/>
                <w:sz w:val="2"/>
                <w:szCs w:val="2"/>
                <w:lang w:val="en-IN" w:eastAsia="en-IN"/>
              </w:rPr>
              <w:drawing>
                <wp:inline distT="0" distB="0" distL="114300" distR="114300" wp14:anchorId="749810E8" wp14:editId="08CD978F">
                  <wp:extent cx="732790" cy="518795"/>
                  <wp:effectExtent l="0" t="0" r="0" b="0"/>
                  <wp:docPr id="1037" name="image2.jp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18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vMerge w:val="restart"/>
            <w:vAlign w:val="center"/>
          </w:tcPr>
          <w:p w14:paraId="43CCC618" w14:textId="77777777" w:rsidR="00E97EFE" w:rsidRDefault="00E97EFE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1D868A7" w14:textId="77777777" w:rsidR="00E97EFE" w:rsidRDefault="003239EB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PROPOSAL FOR DISTRIBUTION OF CONSULTANCY PROJECT SAVINGS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23C056A" wp14:editId="63A8A3C0">
                      <wp:simplePos x="0" y="0"/>
                      <wp:positionH relativeFrom="column">
                        <wp:posOffset>6350000</wp:posOffset>
                      </wp:positionH>
                      <wp:positionV relativeFrom="paragraph">
                        <wp:posOffset>76200</wp:posOffset>
                      </wp:positionV>
                      <wp:extent cx="270510" cy="285750"/>
                      <wp:effectExtent l="0" t="0" r="0" b="0"/>
                      <wp:wrapNone/>
                      <wp:docPr id="1036" name="Rectangle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0270" y="3646650"/>
                                <a:ext cx="2514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591A03" w14:textId="77777777" w:rsidR="00E97EFE" w:rsidRDefault="003239EB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2</w:t>
                                  </w:r>
                                </w:p>
                                <w:p w14:paraId="5D479BA3" w14:textId="77777777" w:rsidR="00E97EFE" w:rsidRDefault="00E97EF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C056A" id="Rectangle 1036" o:spid="_x0000_s1026" style="position:absolute;left:0;text-align:left;margin-left:500pt;margin-top:6pt;width:21.3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" stroked="f">
                      <v:textbox inset="2.53958mm,1.2694mm,2.53958mm,1.2694mm">
                        <w:txbxContent>
                          <w:p w14:paraId="08591A03" w14:textId="77777777" w:rsidR="00E97EFE" w:rsidRDefault="003239E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</w:t>
                            </w:r>
                          </w:p>
                          <w:p w14:paraId="5D479BA3" w14:textId="77777777" w:rsidR="00E97EFE" w:rsidRDefault="00E97EF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00" w:type="dxa"/>
          </w:tcPr>
          <w:p w14:paraId="063391A8" w14:textId="77777777" w:rsidR="00E97EFE" w:rsidRDefault="00E97EFE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679C59" w14:textId="77777777" w:rsidR="00E97EFE" w:rsidRDefault="003239E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Review Date:</w:t>
            </w:r>
          </w:p>
          <w:p w14:paraId="38E5AC4B" w14:textId="77777777" w:rsidR="00E97EFE" w:rsidRDefault="00E97EFE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3739A5D8" w14:textId="77777777">
        <w:trPr>
          <w:cantSplit/>
          <w:trHeight w:val="537"/>
        </w:trPr>
        <w:tc>
          <w:tcPr>
            <w:tcW w:w="1368" w:type="dxa"/>
            <w:vMerge/>
            <w:vAlign w:val="center"/>
          </w:tcPr>
          <w:p w14:paraId="14EC974A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82" w:type="dxa"/>
            <w:vMerge/>
            <w:vAlign w:val="center"/>
          </w:tcPr>
          <w:p w14:paraId="5374B6E4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992DD5" w14:textId="77777777" w:rsidR="00E97EFE" w:rsidRDefault="00E97EFE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801885" w14:textId="77777777" w:rsidR="00E97EFE" w:rsidRDefault="003239E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Sheet 1 of 1</w:t>
            </w:r>
          </w:p>
        </w:tc>
      </w:tr>
    </w:tbl>
    <w:p w14:paraId="399C2F4E" w14:textId="77777777" w:rsidR="00E97EFE" w:rsidRDefault="00E97EFE">
      <w:pPr>
        <w:rPr>
          <w:rFonts w:ascii="Calibri" w:eastAsia="Calibri" w:hAnsi="Calibri" w:cs="Calibri"/>
          <w:sz w:val="14"/>
          <w:szCs w:val="14"/>
        </w:rPr>
      </w:pPr>
    </w:p>
    <w:p w14:paraId="37CF8307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Title of Consultancy: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F3834FC" w14:textId="77777777" w:rsidR="0052381C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14:paraId="2EE26628" w14:textId="076A2C75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Client Name</w:t>
      </w:r>
      <w:r>
        <w:rPr>
          <w:rFonts w:ascii="Calibri" w:eastAsia="Calibri" w:hAnsi="Calibri" w:cs="Calibri"/>
          <w:sz w:val="20"/>
          <w:szCs w:val="20"/>
        </w:rPr>
        <w:t>: _______________________________________________________________________</w:t>
      </w:r>
    </w:p>
    <w:p w14:paraId="3E75D25D" w14:textId="77777777" w:rsidR="00E97EFE" w:rsidRDefault="00E97EFE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49141EB7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 of Start of Consultancy Project: ___________________________</w:t>
      </w:r>
    </w:p>
    <w:p w14:paraId="23EB1FA9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 of Completion of Consultancy Project: ______________________</w:t>
      </w:r>
      <w:r>
        <w:rPr>
          <w:rFonts w:ascii="Calibri" w:eastAsia="Calibri" w:hAnsi="Calibri" w:cs="Calibri"/>
          <w:b/>
          <w:sz w:val="20"/>
          <w:szCs w:val="20"/>
        </w:rPr>
        <w:br/>
        <w:t>Date of Submission of Project Completion Report to the Client: _______________________</w:t>
      </w:r>
    </w:p>
    <w:p w14:paraId="0E2A4D52" w14:textId="09620AF1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Amount Received from the Client</w:t>
      </w:r>
      <w:r w:rsidR="0052381C">
        <w:rPr>
          <w:rFonts w:ascii="Calibri" w:eastAsia="Calibri" w:hAnsi="Calibri" w:cs="Calibri"/>
          <w:b/>
          <w:sz w:val="20"/>
          <w:szCs w:val="20"/>
        </w:rPr>
        <w:t xml:space="preserve"> after TDS (if any)</w:t>
      </w:r>
      <w:r>
        <w:rPr>
          <w:rFonts w:ascii="Calibri" w:eastAsia="Calibri" w:hAnsi="Calibri" w:cs="Calibri"/>
          <w:b/>
          <w:sz w:val="20"/>
          <w:szCs w:val="20"/>
        </w:rPr>
        <w:t>: Rs. __________________ (Whether Full / Part receipt)</w:t>
      </w:r>
    </w:p>
    <w:p w14:paraId="07E4FBBD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Expenditure:</w:t>
      </w:r>
    </w:p>
    <w:tbl>
      <w:tblPr>
        <w:tblStyle w:val="a4"/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840"/>
        <w:gridCol w:w="1980"/>
        <w:gridCol w:w="2069"/>
      </w:tblGrid>
      <w:tr w:rsidR="00E97EFE" w14:paraId="5FB9E1E4" w14:textId="77777777">
        <w:trPr>
          <w:jc w:val="center"/>
        </w:trPr>
        <w:tc>
          <w:tcPr>
            <w:tcW w:w="828" w:type="dxa"/>
          </w:tcPr>
          <w:p w14:paraId="769A36EE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0" w:type="dxa"/>
            <w:gridSpan w:val="2"/>
          </w:tcPr>
          <w:p w14:paraId="153A4E49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Expenditure</w:t>
            </w:r>
          </w:p>
        </w:tc>
        <w:tc>
          <w:tcPr>
            <w:tcW w:w="2069" w:type="dxa"/>
          </w:tcPr>
          <w:p w14:paraId="78DA09E0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(Rupees)</w:t>
            </w:r>
          </w:p>
        </w:tc>
      </w:tr>
      <w:tr w:rsidR="00E97EFE" w14:paraId="785F7263" w14:textId="77777777">
        <w:trPr>
          <w:cantSplit/>
          <w:trHeight w:val="147"/>
          <w:jc w:val="center"/>
        </w:trPr>
        <w:tc>
          <w:tcPr>
            <w:tcW w:w="828" w:type="dxa"/>
            <w:vMerge w:val="restart"/>
          </w:tcPr>
          <w:p w14:paraId="791BCA0E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</w:t>
            </w:r>
          </w:p>
        </w:tc>
        <w:tc>
          <w:tcPr>
            <w:tcW w:w="5820" w:type="dxa"/>
            <w:gridSpan w:val="2"/>
          </w:tcPr>
          <w:p w14:paraId="3A23804F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Recurring: </w:t>
            </w:r>
          </w:p>
        </w:tc>
        <w:tc>
          <w:tcPr>
            <w:tcW w:w="2069" w:type="dxa"/>
          </w:tcPr>
          <w:p w14:paraId="7EFE2F09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3E701DB9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00B44591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EDD7A0F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Honorarium of NCU Resource Persons for Type III</w:t>
            </w:r>
          </w:p>
        </w:tc>
        <w:tc>
          <w:tcPr>
            <w:tcW w:w="1980" w:type="dxa"/>
          </w:tcPr>
          <w:p w14:paraId="31A055A3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F02186E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7FC71CF6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6E3117B3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C671188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Honorarium to Other Staff / Outside Consultants / Outside Resource Persons</w:t>
            </w:r>
          </w:p>
        </w:tc>
        <w:tc>
          <w:tcPr>
            <w:tcW w:w="1980" w:type="dxa"/>
          </w:tcPr>
          <w:p w14:paraId="491870A3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9A5FC26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6CD8E352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14AEFD6F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83D4CBD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Computational Charges</w:t>
            </w:r>
          </w:p>
        </w:tc>
        <w:tc>
          <w:tcPr>
            <w:tcW w:w="1980" w:type="dxa"/>
          </w:tcPr>
          <w:p w14:paraId="02B5B818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064247F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2832781B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5795A0B2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242B9B0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Travel and Hospitality</w:t>
            </w:r>
          </w:p>
        </w:tc>
        <w:tc>
          <w:tcPr>
            <w:tcW w:w="1980" w:type="dxa"/>
          </w:tcPr>
          <w:p w14:paraId="74DA536D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6BF692A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64383A39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3336636C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4891083E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Consumable</w:t>
            </w:r>
          </w:p>
        </w:tc>
        <w:tc>
          <w:tcPr>
            <w:tcW w:w="1980" w:type="dxa"/>
          </w:tcPr>
          <w:p w14:paraId="7EF5FC79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DE3B8E0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2D413627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5C1E762C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7A84B2E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Equipment/ Space Usage Charges</w:t>
            </w:r>
          </w:p>
        </w:tc>
        <w:tc>
          <w:tcPr>
            <w:tcW w:w="1980" w:type="dxa"/>
          </w:tcPr>
          <w:p w14:paraId="2E58EB58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4495B53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391A58A9" w14:textId="77777777">
        <w:trPr>
          <w:cantSplit/>
          <w:trHeight w:val="143"/>
          <w:jc w:val="center"/>
        </w:trPr>
        <w:tc>
          <w:tcPr>
            <w:tcW w:w="828" w:type="dxa"/>
            <w:vMerge/>
          </w:tcPr>
          <w:p w14:paraId="39C73615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A729B26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Publicity &amp; Printing</w:t>
            </w:r>
          </w:p>
        </w:tc>
        <w:tc>
          <w:tcPr>
            <w:tcW w:w="1980" w:type="dxa"/>
          </w:tcPr>
          <w:p w14:paraId="09B6BA47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214F57B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2875393D" w14:textId="77777777">
        <w:trPr>
          <w:cantSplit/>
          <w:jc w:val="center"/>
        </w:trPr>
        <w:tc>
          <w:tcPr>
            <w:tcW w:w="828" w:type="dxa"/>
            <w:vMerge/>
          </w:tcPr>
          <w:p w14:paraId="42C8113A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049C301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</w:p>
        </w:tc>
        <w:tc>
          <w:tcPr>
            <w:tcW w:w="1980" w:type="dxa"/>
          </w:tcPr>
          <w:p w14:paraId="78CAA42C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1092FA3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20EDFA82" w14:textId="77777777">
        <w:trPr>
          <w:cantSplit/>
          <w:jc w:val="center"/>
        </w:trPr>
        <w:tc>
          <w:tcPr>
            <w:tcW w:w="828" w:type="dxa"/>
            <w:vMerge/>
          </w:tcPr>
          <w:p w14:paraId="34219567" w14:textId="77777777" w:rsidR="00E97EFE" w:rsidRDefault="00E97EFE" w:rsidP="0059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0" w:type="dxa"/>
            <w:gridSpan w:val="2"/>
          </w:tcPr>
          <w:p w14:paraId="076D6BC2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Sub-Total Recurring</w:t>
            </w:r>
          </w:p>
        </w:tc>
        <w:tc>
          <w:tcPr>
            <w:tcW w:w="2069" w:type="dxa"/>
          </w:tcPr>
          <w:p w14:paraId="0BCBB511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35C10BC8" w14:textId="77777777">
        <w:trPr>
          <w:jc w:val="center"/>
        </w:trPr>
        <w:tc>
          <w:tcPr>
            <w:tcW w:w="828" w:type="dxa"/>
          </w:tcPr>
          <w:p w14:paraId="64B022F1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</w:t>
            </w:r>
          </w:p>
        </w:tc>
        <w:tc>
          <w:tcPr>
            <w:tcW w:w="5820" w:type="dxa"/>
            <w:gridSpan w:val="2"/>
          </w:tcPr>
          <w:p w14:paraId="54396FF6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ii) Non-Recurring: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Equipment, Materials, etc.</w:t>
            </w:r>
          </w:p>
        </w:tc>
        <w:tc>
          <w:tcPr>
            <w:tcW w:w="2069" w:type="dxa"/>
          </w:tcPr>
          <w:p w14:paraId="3A89063C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19937A08" w14:textId="77777777">
        <w:trPr>
          <w:jc w:val="center"/>
        </w:trPr>
        <w:tc>
          <w:tcPr>
            <w:tcW w:w="828" w:type="dxa"/>
          </w:tcPr>
          <w:p w14:paraId="49EDC548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</w:t>
            </w:r>
          </w:p>
        </w:tc>
        <w:tc>
          <w:tcPr>
            <w:tcW w:w="5820" w:type="dxa"/>
            <w:gridSpan w:val="2"/>
          </w:tcPr>
          <w:p w14:paraId="41B63BE4" w14:textId="2A58F414" w:rsidR="00E97EFE" w:rsidRDefault="0052381C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GST on total consultancy charges</w:t>
            </w:r>
          </w:p>
        </w:tc>
        <w:tc>
          <w:tcPr>
            <w:tcW w:w="2069" w:type="dxa"/>
          </w:tcPr>
          <w:p w14:paraId="0724606A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199D7383" w14:textId="77777777">
        <w:trPr>
          <w:jc w:val="center"/>
        </w:trPr>
        <w:tc>
          <w:tcPr>
            <w:tcW w:w="828" w:type="dxa"/>
          </w:tcPr>
          <w:p w14:paraId="49BD4F3C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D.</w:t>
            </w:r>
          </w:p>
        </w:tc>
        <w:tc>
          <w:tcPr>
            <w:tcW w:w="5820" w:type="dxa"/>
            <w:gridSpan w:val="2"/>
          </w:tcPr>
          <w:p w14:paraId="7E9591D3" w14:textId="2192A2B0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Education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Cess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2381C">
              <w:rPr>
                <w:rFonts w:ascii="Calibri" w:eastAsia="Calibri" w:hAnsi="Calibri" w:cs="Calibri"/>
                <w:b/>
                <w:sz w:val="20"/>
                <w:szCs w:val="20"/>
              </w:rPr>
              <w:t>on GST</w:t>
            </w:r>
          </w:p>
        </w:tc>
        <w:tc>
          <w:tcPr>
            <w:tcW w:w="2069" w:type="dxa"/>
          </w:tcPr>
          <w:p w14:paraId="4B085479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28CABFBB" w14:textId="77777777">
        <w:trPr>
          <w:jc w:val="center"/>
        </w:trPr>
        <w:tc>
          <w:tcPr>
            <w:tcW w:w="828" w:type="dxa"/>
          </w:tcPr>
          <w:p w14:paraId="48651BFE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E.</w:t>
            </w:r>
          </w:p>
        </w:tc>
        <w:tc>
          <w:tcPr>
            <w:tcW w:w="5820" w:type="dxa"/>
            <w:gridSpan w:val="2"/>
          </w:tcPr>
          <w:p w14:paraId="69EFA9FA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Expenditure (A+B+C+D)</w:t>
            </w:r>
          </w:p>
        </w:tc>
        <w:tc>
          <w:tcPr>
            <w:tcW w:w="2069" w:type="dxa"/>
          </w:tcPr>
          <w:p w14:paraId="2A58B955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52A3836" w14:textId="77777777" w:rsidR="00E97EFE" w:rsidRDefault="00E97EFE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3FBB29D6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Savings from the Amount Received from the Client from Consultancy project:</w:t>
      </w:r>
    </w:p>
    <w:p w14:paraId="0A40D5C1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4550CE0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University Share:</w:t>
      </w:r>
    </w:p>
    <w:p w14:paraId="7DDBDD50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6C654A6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Amount distributable to Consultants:</w:t>
      </w:r>
    </w:p>
    <w:p w14:paraId="31AA579F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EF03737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Distribution amongst Consultants:</w:t>
      </w:r>
    </w:p>
    <w:p w14:paraId="10832BA0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873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00"/>
        <w:gridCol w:w="1440"/>
        <w:gridCol w:w="1533"/>
        <w:gridCol w:w="1347"/>
      </w:tblGrid>
      <w:tr w:rsidR="00E97EFE" w14:paraId="1BA577B2" w14:textId="77777777" w:rsidTr="00F1726E">
        <w:tc>
          <w:tcPr>
            <w:tcW w:w="810" w:type="dxa"/>
          </w:tcPr>
          <w:p w14:paraId="132D494F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S.No.</w:t>
            </w:r>
          </w:p>
        </w:tc>
        <w:tc>
          <w:tcPr>
            <w:tcW w:w="3600" w:type="dxa"/>
          </w:tcPr>
          <w:p w14:paraId="4B62074F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 of the HOD/DOS/Consultant/Staff</w:t>
            </w:r>
          </w:p>
        </w:tc>
        <w:tc>
          <w:tcPr>
            <w:tcW w:w="1440" w:type="dxa"/>
          </w:tcPr>
          <w:p w14:paraId="0ABF309A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1533" w:type="dxa"/>
          </w:tcPr>
          <w:p w14:paraId="63B841AF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Employee No.</w:t>
            </w:r>
          </w:p>
        </w:tc>
        <w:tc>
          <w:tcPr>
            <w:tcW w:w="1347" w:type="dxa"/>
          </w:tcPr>
          <w:p w14:paraId="2EBCCA31" w14:textId="77777777" w:rsidR="00E97EFE" w:rsidRDefault="003239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(Rs.)</w:t>
            </w:r>
          </w:p>
        </w:tc>
      </w:tr>
      <w:tr w:rsidR="00E97EFE" w14:paraId="6432238A" w14:textId="77777777" w:rsidTr="00F1726E">
        <w:tc>
          <w:tcPr>
            <w:tcW w:w="810" w:type="dxa"/>
          </w:tcPr>
          <w:p w14:paraId="35ED9C7D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799436B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C622C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4F0F0707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E8D779B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6DE91943" w14:textId="77777777" w:rsidTr="00F1726E">
        <w:tc>
          <w:tcPr>
            <w:tcW w:w="810" w:type="dxa"/>
          </w:tcPr>
          <w:p w14:paraId="728A41BE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090358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D22169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15875D7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9AD7186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7EFE" w14:paraId="41D77CEC" w14:textId="77777777" w:rsidTr="00F1726E">
        <w:tc>
          <w:tcPr>
            <w:tcW w:w="810" w:type="dxa"/>
          </w:tcPr>
          <w:p w14:paraId="227B1BA6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E06FF7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344D92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99090A9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A0A8D32" w14:textId="77777777" w:rsidR="00E97EFE" w:rsidRDefault="00E97EFE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E047B3" w14:textId="77777777" w:rsidR="00E97EFE" w:rsidRDefault="00E97EFE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14:paraId="712B48F5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Certified that the suggested distribution is per the university norms.</w:t>
      </w:r>
    </w:p>
    <w:p w14:paraId="249AE248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4E7B7B3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Date:</w:t>
      </w:r>
    </w:p>
    <w:p w14:paraId="287F3C2C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4343E46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5345D88C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99159E3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Principal Consultant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HOD/DOS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Dean</w:t>
      </w:r>
    </w:p>
    <w:p w14:paraId="183229F1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577FB92C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</w:p>
    <w:p w14:paraId="59EFB6C8" w14:textId="77777777" w:rsidR="00E97EFE" w:rsidRDefault="00E97EFE">
      <w:pPr>
        <w:spacing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</w:p>
    <w:p w14:paraId="5C4402C7" w14:textId="77777777" w:rsidR="00E97EFE" w:rsidRDefault="003239EB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Vice-Chancellor</w:t>
      </w:r>
    </w:p>
    <w:p w14:paraId="382B6A41" w14:textId="77777777" w:rsidR="00E97EFE" w:rsidRDefault="00E97EFE" w:rsidP="00E97EFE">
      <w:pP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sectPr w:rsidR="00E97EFE">
      <w:headerReference w:type="default" r:id="rId8"/>
      <w:footerReference w:type="default" r:id="rId9"/>
      <w:pgSz w:w="11909" w:h="16834"/>
      <w:pgMar w:top="450" w:right="864" w:bottom="576" w:left="864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79B5" w14:textId="77777777" w:rsidR="000559A8" w:rsidRDefault="000559A8" w:rsidP="00596007">
      <w:pPr>
        <w:spacing w:line="240" w:lineRule="auto"/>
        <w:ind w:left="0" w:hanging="2"/>
      </w:pPr>
      <w:r>
        <w:separator/>
      </w:r>
    </w:p>
  </w:endnote>
  <w:endnote w:type="continuationSeparator" w:id="0">
    <w:p w14:paraId="4A1FE23C" w14:textId="77777777" w:rsidR="000559A8" w:rsidRDefault="000559A8" w:rsidP="005960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7F75" w14:textId="77777777" w:rsidR="00E97EFE" w:rsidRDefault="00E97E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6"/>
      <w:tblW w:w="1039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98"/>
      <w:gridCol w:w="5198"/>
    </w:tblGrid>
    <w:tr w:rsidR="00E97EFE" w14:paraId="46198177" w14:textId="77777777">
      <w:tc>
        <w:tcPr>
          <w:tcW w:w="5198" w:type="dxa"/>
        </w:tcPr>
        <w:p w14:paraId="66DA7E26" w14:textId="77777777" w:rsidR="00E97EFE" w:rsidRDefault="0032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Issued by:</w:t>
          </w:r>
        </w:p>
      </w:tc>
      <w:tc>
        <w:tcPr>
          <w:tcW w:w="5198" w:type="dxa"/>
        </w:tcPr>
        <w:p w14:paraId="67265F0E" w14:textId="77777777" w:rsidR="00E97EFE" w:rsidRDefault="0032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Approved by:</w:t>
          </w:r>
        </w:p>
      </w:tc>
    </w:tr>
    <w:tr w:rsidR="00E97EFE" w14:paraId="630CF074" w14:textId="77777777">
      <w:tc>
        <w:tcPr>
          <w:tcW w:w="5198" w:type="dxa"/>
        </w:tcPr>
        <w:p w14:paraId="5B8882DA" w14:textId="77777777" w:rsidR="00E97EFE" w:rsidRDefault="0032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Date:</w:t>
          </w:r>
        </w:p>
      </w:tc>
      <w:tc>
        <w:tcPr>
          <w:tcW w:w="5198" w:type="dxa"/>
        </w:tcPr>
        <w:p w14:paraId="1F10D01F" w14:textId="77777777" w:rsidR="00E97EFE" w:rsidRDefault="0032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Date:</w:t>
          </w:r>
        </w:p>
      </w:tc>
    </w:tr>
  </w:tbl>
  <w:p w14:paraId="02717F04" w14:textId="77777777" w:rsidR="00E97EFE" w:rsidRDefault="00E97E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7DC3" w14:textId="77777777" w:rsidR="000559A8" w:rsidRDefault="000559A8" w:rsidP="00596007">
      <w:pPr>
        <w:spacing w:line="240" w:lineRule="auto"/>
        <w:ind w:left="0" w:hanging="2"/>
      </w:pPr>
      <w:r>
        <w:separator/>
      </w:r>
    </w:p>
  </w:footnote>
  <w:footnote w:type="continuationSeparator" w:id="0">
    <w:p w14:paraId="543F92E7" w14:textId="77777777" w:rsidR="000559A8" w:rsidRDefault="000559A8" w:rsidP="005960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83C1" w14:textId="77777777" w:rsidR="00E97EFE" w:rsidRDefault="00E97EFE" w:rsidP="0059600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EFE"/>
    <w:rsid w:val="000559A8"/>
    <w:rsid w:val="003239EB"/>
    <w:rsid w:val="00446D26"/>
    <w:rsid w:val="0052381C"/>
    <w:rsid w:val="00596007"/>
    <w:rsid w:val="00E97EFE"/>
    <w:rsid w:val="00F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B235"/>
  <w15:docId w15:val="{2F528FA2-FE78-41D5-A639-BCC1D7D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bidi="hi-IN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zoUsBDA8sPrKdQhzTCwDbO3ng==">AMUW2mWo1ru14EgsfE1OLSFQieCqKk3KwYO7GJA9bt9OsRtrjyd/xevviXZWCBcET7dcf1BsBf88S4HcI1B1u6kKM5uWWFKZl/To6dWXv/QZu9BIIRVbOQs=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B.K.Das</dc:creator>
  <cp:lastModifiedBy>Deepak Kumar</cp:lastModifiedBy>
  <cp:revision>6</cp:revision>
  <dcterms:created xsi:type="dcterms:W3CDTF">2022-11-10T09:07:00Z</dcterms:created>
  <dcterms:modified xsi:type="dcterms:W3CDTF">2024-05-02T07:06:00Z</dcterms:modified>
</cp:coreProperties>
</file>