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072A0" w14:textId="36E4BCDB" w:rsidR="00C7095B" w:rsidRDefault="00610725" w:rsidP="00610725">
      <w:pPr>
        <w:pStyle w:val="Heading1"/>
        <w:jc w:val="center"/>
      </w:pPr>
      <w:r>
        <w:t>Fourth Year Course Outcomes</w:t>
      </w:r>
    </w:p>
    <w:p w14:paraId="002DE93E" w14:textId="4C701A30" w:rsidR="00610725" w:rsidRDefault="00610725" w:rsidP="00610725"/>
    <w:p w14:paraId="03A970C4" w14:textId="0AF5844D" w:rsidR="003C743A" w:rsidRDefault="003C743A" w:rsidP="003C743A">
      <w:pPr>
        <w:pStyle w:val="ListParagraph"/>
        <w:numPr>
          <w:ilvl w:val="0"/>
          <w:numId w:val="1"/>
        </w:numPr>
      </w:pPr>
      <w:r w:rsidRPr="0088011F">
        <w:t>Intellectual Property Rights</w:t>
      </w:r>
    </w:p>
    <w:p w14:paraId="07E12C5B" w14:textId="77777777" w:rsidR="003C743A" w:rsidRDefault="003C743A" w:rsidP="003C743A">
      <w:pPr>
        <w:pStyle w:val="ListParagraph"/>
        <w:ind w:left="360"/>
      </w:pPr>
    </w:p>
    <w:tbl>
      <w:tblPr>
        <w:tblStyle w:val="TableGrid"/>
        <w:tblW w:w="10442" w:type="dxa"/>
        <w:tblLook w:val="04A0" w:firstRow="1" w:lastRow="0" w:firstColumn="1" w:lastColumn="0" w:noHBand="0" w:noVBand="1"/>
      </w:tblPr>
      <w:tblGrid>
        <w:gridCol w:w="1356"/>
        <w:gridCol w:w="1256"/>
        <w:gridCol w:w="1359"/>
        <w:gridCol w:w="917"/>
        <w:gridCol w:w="2048"/>
        <w:gridCol w:w="180"/>
        <w:gridCol w:w="1437"/>
        <w:gridCol w:w="1889"/>
      </w:tblGrid>
      <w:tr w:rsidR="003C743A" w:rsidRPr="0088011F" w14:paraId="446EE138" w14:textId="77777777" w:rsidTr="00916612">
        <w:trPr>
          <w:trHeight w:val="211"/>
        </w:trPr>
        <w:tc>
          <w:tcPr>
            <w:tcW w:w="2612" w:type="dxa"/>
            <w:gridSpan w:val="2"/>
            <w:vAlign w:val="center"/>
          </w:tcPr>
          <w:p w14:paraId="7D067535" w14:textId="77777777" w:rsidR="003C743A" w:rsidRPr="0088011F" w:rsidRDefault="003C743A" w:rsidP="003C743A">
            <w:pPr>
              <w:pStyle w:val="ListParagraph"/>
              <w:numPr>
                <w:ilvl w:val="0"/>
                <w:numId w:val="1"/>
              </w:numPr>
              <w:spacing w:before="120" w:line="276" w:lineRule="auto"/>
              <w:contextualSpacing/>
              <w:jc w:val="both"/>
              <w:rPr>
                <w:b/>
              </w:rPr>
            </w:pPr>
            <w:r w:rsidRPr="0088011F">
              <w:rPr>
                <w:b/>
              </w:rPr>
              <w:t xml:space="preserve">Department: </w:t>
            </w:r>
          </w:p>
        </w:tc>
        <w:tc>
          <w:tcPr>
            <w:tcW w:w="7830" w:type="dxa"/>
            <w:gridSpan w:val="6"/>
          </w:tcPr>
          <w:p w14:paraId="7BCB61AB" w14:textId="77777777" w:rsidR="003C743A" w:rsidRPr="0088011F" w:rsidRDefault="003C743A" w:rsidP="00916612">
            <w:pPr>
              <w:spacing w:before="120" w:line="276" w:lineRule="auto"/>
              <w:jc w:val="both"/>
              <w:rPr>
                <w:b/>
              </w:rPr>
            </w:pPr>
            <w:r w:rsidRPr="0088011F">
              <w:rPr>
                <w:b/>
              </w:rPr>
              <w:t>School of Law</w:t>
            </w:r>
          </w:p>
        </w:tc>
      </w:tr>
      <w:tr w:rsidR="003C743A" w:rsidRPr="0088011F" w14:paraId="3BE51121" w14:textId="77777777" w:rsidTr="00916612">
        <w:trPr>
          <w:trHeight w:val="184"/>
        </w:trPr>
        <w:tc>
          <w:tcPr>
            <w:tcW w:w="4888" w:type="dxa"/>
            <w:gridSpan w:val="4"/>
            <w:vMerge w:val="restart"/>
          </w:tcPr>
          <w:p w14:paraId="6CC3042C" w14:textId="77777777" w:rsidR="003C743A" w:rsidRPr="0088011F" w:rsidRDefault="003C743A" w:rsidP="003C743A">
            <w:pPr>
              <w:pStyle w:val="ListParagraph"/>
              <w:numPr>
                <w:ilvl w:val="0"/>
                <w:numId w:val="1"/>
              </w:numPr>
              <w:spacing w:before="120" w:line="276" w:lineRule="auto"/>
              <w:contextualSpacing/>
              <w:jc w:val="both"/>
              <w:rPr>
                <w:b/>
              </w:rPr>
            </w:pPr>
            <w:r w:rsidRPr="0088011F">
              <w:rPr>
                <w:b/>
              </w:rPr>
              <w:t xml:space="preserve">Course Name: </w:t>
            </w:r>
            <w:r w:rsidRPr="0088011F">
              <w:t>Intellectual Property Rights</w:t>
            </w:r>
          </w:p>
        </w:tc>
        <w:tc>
          <w:tcPr>
            <w:tcW w:w="2048" w:type="dxa"/>
            <w:vAlign w:val="center"/>
          </w:tcPr>
          <w:p w14:paraId="1083FC3B" w14:textId="77777777" w:rsidR="003C743A" w:rsidRPr="0088011F" w:rsidRDefault="003C743A" w:rsidP="003C743A">
            <w:pPr>
              <w:pStyle w:val="ListParagraph"/>
              <w:numPr>
                <w:ilvl w:val="0"/>
                <w:numId w:val="1"/>
              </w:numPr>
              <w:spacing w:before="120" w:line="276" w:lineRule="auto"/>
              <w:ind w:left="353"/>
              <w:contextualSpacing/>
              <w:jc w:val="both"/>
              <w:rPr>
                <w:b/>
              </w:rPr>
            </w:pPr>
            <w:r w:rsidRPr="0088011F">
              <w:rPr>
                <w:b/>
              </w:rPr>
              <w:t>Course Code</w:t>
            </w:r>
          </w:p>
        </w:tc>
        <w:tc>
          <w:tcPr>
            <w:tcW w:w="1617" w:type="dxa"/>
            <w:gridSpan w:val="2"/>
            <w:vAlign w:val="center"/>
          </w:tcPr>
          <w:p w14:paraId="32701ACF" w14:textId="77777777" w:rsidR="003C743A" w:rsidRPr="0088011F" w:rsidRDefault="003C743A" w:rsidP="003C743A">
            <w:pPr>
              <w:pStyle w:val="ListParagraph"/>
              <w:numPr>
                <w:ilvl w:val="0"/>
                <w:numId w:val="1"/>
              </w:numPr>
              <w:spacing w:before="120" w:line="276" w:lineRule="auto"/>
              <w:ind w:left="323"/>
              <w:contextualSpacing/>
              <w:jc w:val="both"/>
              <w:rPr>
                <w:b/>
              </w:rPr>
            </w:pPr>
            <w:r w:rsidRPr="0088011F">
              <w:rPr>
                <w:b/>
              </w:rPr>
              <w:t>L- T- P</w:t>
            </w:r>
          </w:p>
        </w:tc>
        <w:tc>
          <w:tcPr>
            <w:tcW w:w="1889" w:type="dxa"/>
            <w:vAlign w:val="center"/>
          </w:tcPr>
          <w:p w14:paraId="11C13398" w14:textId="77777777" w:rsidR="003C743A" w:rsidRPr="0088011F" w:rsidRDefault="003C743A" w:rsidP="003C743A">
            <w:pPr>
              <w:pStyle w:val="ListParagraph"/>
              <w:numPr>
                <w:ilvl w:val="0"/>
                <w:numId w:val="1"/>
              </w:numPr>
              <w:spacing w:before="120" w:line="276" w:lineRule="auto"/>
              <w:ind w:left="349"/>
              <w:contextualSpacing/>
              <w:jc w:val="both"/>
              <w:rPr>
                <w:b/>
              </w:rPr>
            </w:pPr>
            <w:r w:rsidRPr="0088011F">
              <w:rPr>
                <w:b/>
              </w:rPr>
              <w:t>Credits</w:t>
            </w:r>
          </w:p>
        </w:tc>
      </w:tr>
      <w:tr w:rsidR="003C743A" w:rsidRPr="0088011F" w14:paraId="18E31586" w14:textId="77777777" w:rsidTr="00916612">
        <w:trPr>
          <w:trHeight w:val="216"/>
        </w:trPr>
        <w:tc>
          <w:tcPr>
            <w:tcW w:w="4888" w:type="dxa"/>
            <w:gridSpan w:val="4"/>
            <w:vMerge/>
            <w:vAlign w:val="center"/>
          </w:tcPr>
          <w:p w14:paraId="5DCF00B1" w14:textId="77777777" w:rsidR="003C743A" w:rsidRPr="0088011F" w:rsidRDefault="003C743A" w:rsidP="00916612">
            <w:pPr>
              <w:spacing w:before="120" w:line="276" w:lineRule="auto"/>
              <w:jc w:val="both"/>
            </w:pPr>
          </w:p>
        </w:tc>
        <w:tc>
          <w:tcPr>
            <w:tcW w:w="2048" w:type="dxa"/>
          </w:tcPr>
          <w:p w14:paraId="695A811B" w14:textId="77777777" w:rsidR="003C743A" w:rsidRPr="0088011F" w:rsidRDefault="003C743A" w:rsidP="00916612">
            <w:pPr>
              <w:spacing w:before="120" w:line="276" w:lineRule="auto"/>
              <w:jc w:val="both"/>
            </w:pPr>
            <w:r w:rsidRPr="0088011F">
              <w:rPr>
                <w:b/>
              </w:rPr>
              <w:t>Code: SLL421</w:t>
            </w:r>
          </w:p>
        </w:tc>
        <w:tc>
          <w:tcPr>
            <w:tcW w:w="1617" w:type="dxa"/>
            <w:gridSpan w:val="2"/>
          </w:tcPr>
          <w:p w14:paraId="5017DDD9" w14:textId="77777777" w:rsidR="003C743A" w:rsidRPr="0088011F" w:rsidRDefault="003C743A" w:rsidP="00916612">
            <w:pPr>
              <w:spacing w:before="120" w:line="276" w:lineRule="auto"/>
              <w:jc w:val="both"/>
            </w:pPr>
            <w:r w:rsidRPr="0088011F">
              <w:t xml:space="preserve">     4-1-0  </w:t>
            </w:r>
          </w:p>
        </w:tc>
        <w:tc>
          <w:tcPr>
            <w:tcW w:w="1889" w:type="dxa"/>
          </w:tcPr>
          <w:p w14:paraId="3EA69D08" w14:textId="77777777" w:rsidR="003C743A" w:rsidRPr="0088011F" w:rsidRDefault="003C743A" w:rsidP="00916612">
            <w:pPr>
              <w:spacing w:before="120" w:line="276" w:lineRule="auto"/>
              <w:jc w:val="both"/>
            </w:pPr>
            <w:r w:rsidRPr="0088011F">
              <w:t>5</w:t>
            </w:r>
          </w:p>
        </w:tc>
      </w:tr>
      <w:tr w:rsidR="003C743A" w:rsidRPr="0088011F" w14:paraId="3AF66286" w14:textId="77777777" w:rsidTr="00916612">
        <w:trPr>
          <w:trHeight w:val="656"/>
        </w:trPr>
        <w:tc>
          <w:tcPr>
            <w:tcW w:w="2612" w:type="dxa"/>
            <w:gridSpan w:val="2"/>
            <w:vAlign w:val="center"/>
          </w:tcPr>
          <w:p w14:paraId="5ABD7272" w14:textId="77777777" w:rsidR="003C743A" w:rsidRPr="0088011F" w:rsidRDefault="003C743A" w:rsidP="003C743A">
            <w:pPr>
              <w:pStyle w:val="ListParagraph"/>
              <w:numPr>
                <w:ilvl w:val="0"/>
                <w:numId w:val="1"/>
              </w:numPr>
              <w:spacing w:before="120" w:line="276" w:lineRule="auto"/>
              <w:contextualSpacing/>
              <w:jc w:val="both"/>
            </w:pPr>
            <w:r w:rsidRPr="0088011F">
              <w:rPr>
                <w:b/>
              </w:rPr>
              <w:t xml:space="preserve">Type of Course (Check one):  </w:t>
            </w:r>
          </w:p>
        </w:tc>
        <w:tc>
          <w:tcPr>
            <w:tcW w:w="7830" w:type="dxa"/>
            <w:gridSpan w:val="6"/>
          </w:tcPr>
          <w:p w14:paraId="30DC652B" w14:textId="77777777" w:rsidR="003C743A" w:rsidRPr="0088011F" w:rsidRDefault="003C743A" w:rsidP="00916612">
            <w:pPr>
              <w:spacing w:before="120" w:line="276" w:lineRule="auto"/>
              <w:jc w:val="both"/>
            </w:pPr>
            <w:r w:rsidRPr="0088011F">
              <w:rPr>
                <w:noProof/>
                <w:lang w:val="en-IN" w:eastAsia="en-IN"/>
              </w:rPr>
              <mc:AlternateContent>
                <mc:Choice Requires="wps">
                  <w:drawing>
                    <wp:anchor distT="0" distB="0" distL="114300" distR="114300" simplePos="0" relativeHeight="251659264" behindDoc="0" locked="0" layoutInCell="1" allowOverlap="1" wp14:anchorId="21C70CD2" wp14:editId="6C43866A">
                      <wp:simplePos x="0" y="0"/>
                      <wp:positionH relativeFrom="column">
                        <wp:posOffset>1047115</wp:posOffset>
                      </wp:positionH>
                      <wp:positionV relativeFrom="paragraph">
                        <wp:posOffset>79375</wp:posOffset>
                      </wp:positionV>
                      <wp:extent cx="329565" cy="254635"/>
                      <wp:effectExtent l="0" t="0" r="13335" b="12065"/>
                      <wp:wrapNone/>
                      <wp:docPr id="29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D8FD4" id="Rectangle 1" o:spid="_x0000_s1026" style="position:absolute;margin-left:82.45pt;margin-top:6.25pt;width:25.95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" filled="f" strokecolor="black [3213]" strokeweight="2pt">
                      <v:path arrowok="t"/>
                    </v:rect>
                  </w:pict>
                </mc:Fallback>
              </mc:AlternateContent>
            </w:r>
            <w:r w:rsidRPr="0088011F">
              <w:rPr>
                <w:noProof/>
                <w:lang w:val="en-IN" w:eastAsia="en-IN"/>
              </w:rPr>
              <mc:AlternateContent>
                <mc:Choice Requires="wps">
                  <w:drawing>
                    <wp:anchor distT="0" distB="0" distL="114300" distR="114300" simplePos="0" relativeHeight="251660288" behindDoc="0" locked="0" layoutInCell="1" allowOverlap="1" wp14:anchorId="75887E33" wp14:editId="105E67BC">
                      <wp:simplePos x="0" y="0"/>
                      <wp:positionH relativeFrom="column">
                        <wp:posOffset>2903855</wp:posOffset>
                      </wp:positionH>
                      <wp:positionV relativeFrom="paragraph">
                        <wp:posOffset>72390</wp:posOffset>
                      </wp:positionV>
                      <wp:extent cx="329565" cy="254635"/>
                      <wp:effectExtent l="0" t="0" r="13335" b="12065"/>
                      <wp:wrapNone/>
                      <wp:docPr id="2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5D950" id="Rectangle 2" o:spid="_x0000_s1026" style="position:absolute;margin-left:228.65pt;margin-top:5.7pt;width:25.9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" filled="f" strokecolor="black [3213]" strokeweight="2pt">
                      <v:path arrowok="t"/>
                    </v:rect>
                  </w:pict>
                </mc:Fallback>
              </mc:AlternateContent>
            </w:r>
            <w:r w:rsidRPr="0088011F">
              <w:rPr>
                <w:noProof/>
                <w:lang w:val="en-IN" w:eastAsia="en-IN"/>
              </w:rPr>
              <mc:AlternateContent>
                <mc:Choice Requires="wps">
                  <w:drawing>
                    <wp:anchor distT="0" distB="0" distL="114300" distR="114300" simplePos="0" relativeHeight="251661312" behindDoc="0" locked="0" layoutInCell="1" allowOverlap="1" wp14:anchorId="10BE5EDB" wp14:editId="7249BCF0">
                      <wp:simplePos x="0" y="0"/>
                      <wp:positionH relativeFrom="column">
                        <wp:posOffset>4324985</wp:posOffset>
                      </wp:positionH>
                      <wp:positionV relativeFrom="paragraph">
                        <wp:posOffset>74930</wp:posOffset>
                      </wp:positionV>
                      <wp:extent cx="329565" cy="254635"/>
                      <wp:effectExtent l="0" t="0" r="13335" b="12065"/>
                      <wp:wrapNone/>
                      <wp:docPr id="2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E3FA2" id="Rectangle 3" o:spid="_x0000_s1026" style="position:absolute;margin-left:340.55pt;margin-top:5.9pt;width:25.9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" filled="f" strokecolor="black [3213]" strokeweight="2pt">
                      <v:path arrowok="t"/>
                    </v:rect>
                  </w:pict>
                </mc:Fallback>
              </mc:AlternateContent>
            </w:r>
          </w:p>
          <w:p w14:paraId="1221EFBA" w14:textId="77777777" w:rsidR="003C743A" w:rsidRPr="0088011F" w:rsidRDefault="003C743A" w:rsidP="00916612">
            <w:pPr>
              <w:spacing w:before="120" w:line="276" w:lineRule="auto"/>
              <w:jc w:val="both"/>
            </w:pPr>
            <w:proofErr w:type="spellStart"/>
            <w:r w:rsidRPr="0088011F">
              <w:t>Programme</w:t>
            </w:r>
            <w:proofErr w:type="spellEnd"/>
            <w:r w:rsidRPr="0088011F">
              <w:t xml:space="preserve"> Core    </w:t>
            </w:r>
            <w:r w:rsidRPr="0088011F">
              <w:rPr>
                <w:b/>
              </w:rPr>
              <w:sym w:font="Wingdings" w:char="F0FC"/>
            </w:r>
            <w:r w:rsidRPr="0088011F">
              <w:rPr>
                <w:b/>
              </w:rPr>
              <w:t xml:space="preserve">         </w:t>
            </w:r>
            <w:proofErr w:type="spellStart"/>
            <w:r w:rsidRPr="0088011F">
              <w:t>Programme</w:t>
            </w:r>
            <w:proofErr w:type="spellEnd"/>
            <w:r w:rsidRPr="0088011F">
              <w:t xml:space="preserve"> Elective                 Open Elective</w:t>
            </w:r>
          </w:p>
        </w:tc>
      </w:tr>
      <w:tr w:rsidR="003C743A" w:rsidRPr="0088011F" w14:paraId="0D97E04F" w14:textId="77777777" w:rsidTr="00916612">
        <w:trPr>
          <w:trHeight w:val="710"/>
        </w:trPr>
        <w:tc>
          <w:tcPr>
            <w:tcW w:w="10442" w:type="dxa"/>
            <w:gridSpan w:val="8"/>
          </w:tcPr>
          <w:p w14:paraId="192E921D" w14:textId="77777777" w:rsidR="003C743A" w:rsidRPr="0088011F" w:rsidRDefault="003C743A" w:rsidP="00916612">
            <w:pPr>
              <w:pStyle w:val="ListParagraph"/>
              <w:spacing w:before="120" w:line="276" w:lineRule="auto"/>
              <w:ind w:left="360"/>
              <w:jc w:val="both"/>
            </w:pPr>
            <w:r w:rsidRPr="0088011F">
              <w:rPr>
                <w:noProof/>
                <w:lang w:val="en-IN" w:eastAsia="en-IN"/>
              </w:rPr>
              <mc:AlternateContent>
                <mc:Choice Requires="wps">
                  <w:drawing>
                    <wp:anchor distT="0" distB="0" distL="114300" distR="114300" simplePos="0" relativeHeight="251664384" behindDoc="0" locked="0" layoutInCell="1" allowOverlap="1" wp14:anchorId="11E24B09" wp14:editId="316557E3">
                      <wp:simplePos x="0" y="0"/>
                      <wp:positionH relativeFrom="column">
                        <wp:posOffset>4800324</wp:posOffset>
                      </wp:positionH>
                      <wp:positionV relativeFrom="paragraph">
                        <wp:posOffset>99060</wp:posOffset>
                      </wp:positionV>
                      <wp:extent cx="265430" cy="254635"/>
                      <wp:effectExtent l="0" t="0" r="20320" b="12065"/>
                      <wp:wrapNone/>
                      <wp:docPr id="29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CF7C7" w14:textId="77777777" w:rsidR="003C743A" w:rsidRDefault="003C743A" w:rsidP="003C743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24B09" id="Rectangle 8" o:spid="_x0000_s1026" style="position:absolute;left:0;text-align:left;margin-left:378pt;margin-top:7.8pt;width:20.9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" filled="f" strokecolor="black [3213]" strokeweight="2pt">
                      <v:path arrowok="t"/>
                      <v:textbox>
                        <w:txbxContent>
                          <w:p w14:paraId="68ACF7C7" w14:textId="77777777" w:rsidR="003C743A" w:rsidRDefault="003C743A" w:rsidP="003C743A">
                            <w:pPr>
                              <w:jc w:val="center"/>
                            </w:pPr>
                            <w:r>
                              <w:t xml:space="preserve">      </w:t>
                            </w:r>
                          </w:p>
                        </w:txbxContent>
                      </v:textbox>
                    </v:rect>
                  </w:pict>
                </mc:Fallback>
              </mc:AlternateContent>
            </w:r>
            <w:r w:rsidRPr="0088011F">
              <w:rPr>
                <w:noProof/>
                <w:lang w:val="en-IN" w:eastAsia="en-IN"/>
              </w:rPr>
              <mc:AlternateContent>
                <mc:Choice Requires="wps">
                  <w:drawing>
                    <wp:anchor distT="0" distB="0" distL="114300" distR="114300" simplePos="0" relativeHeight="251663360" behindDoc="0" locked="0" layoutInCell="1" allowOverlap="1" wp14:anchorId="17E95B1C" wp14:editId="6E590B20">
                      <wp:simplePos x="0" y="0"/>
                      <wp:positionH relativeFrom="column">
                        <wp:posOffset>3456305</wp:posOffset>
                      </wp:positionH>
                      <wp:positionV relativeFrom="paragraph">
                        <wp:posOffset>95471</wp:posOffset>
                      </wp:positionV>
                      <wp:extent cx="265430" cy="254635"/>
                      <wp:effectExtent l="0" t="0" r="20320" b="12065"/>
                      <wp:wrapNone/>
                      <wp:docPr id="28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B2DE5" id="Rectangle 7" o:spid="_x0000_s1026" style="position:absolute;margin-left:272.15pt;margin-top:7.5pt;width:20.9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" filled="f" strokecolor="black [3213]" strokeweight="2pt">
                      <v:path arrowok="t"/>
                    </v:rect>
                  </w:pict>
                </mc:Fallback>
              </mc:AlternateContent>
            </w:r>
            <w:r w:rsidRPr="0088011F">
              <w:rPr>
                <w:noProof/>
                <w:lang w:val="en-IN" w:eastAsia="en-IN"/>
              </w:rPr>
              <mc:AlternateContent>
                <mc:Choice Requires="wps">
                  <w:drawing>
                    <wp:anchor distT="0" distB="0" distL="114300" distR="114300" simplePos="0" relativeHeight="251662336" behindDoc="0" locked="0" layoutInCell="1" allowOverlap="1" wp14:anchorId="690CAF2D" wp14:editId="26A9488F">
                      <wp:simplePos x="0" y="0"/>
                      <wp:positionH relativeFrom="column">
                        <wp:posOffset>2704520</wp:posOffset>
                      </wp:positionH>
                      <wp:positionV relativeFrom="paragraph">
                        <wp:posOffset>73660</wp:posOffset>
                      </wp:positionV>
                      <wp:extent cx="265430" cy="254635"/>
                      <wp:effectExtent l="0" t="0" r="20320" b="12065"/>
                      <wp:wrapNone/>
                      <wp:docPr id="2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7EBAB" id="Rectangle 4" o:spid="_x0000_s1026" style="position:absolute;margin-left:212.95pt;margin-top:5.8pt;width:20.9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" filled="f" strokecolor="black [3213]" strokeweight="2pt">
                      <v:path arrowok="t"/>
                    </v:rect>
                  </w:pict>
                </mc:Fallback>
              </mc:AlternateContent>
            </w:r>
            <w:r w:rsidRPr="0088011F">
              <w:rPr>
                <w:noProof/>
                <w:lang w:val="en-IN" w:eastAsia="en-IN"/>
              </w:rPr>
              <mc:AlternateContent>
                <mc:Choice Requires="wps">
                  <w:drawing>
                    <wp:anchor distT="0" distB="0" distL="114300" distR="114300" simplePos="0" relativeHeight="251665408" behindDoc="0" locked="0" layoutInCell="1" allowOverlap="1" wp14:anchorId="47516F6A" wp14:editId="1A2C0AB4">
                      <wp:simplePos x="0" y="0"/>
                      <wp:positionH relativeFrom="column">
                        <wp:posOffset>6104338</wp:posOffset>
                      </wp:positionH>
                      <wp:positionV relativeFrom="paragraph">
                        <wp:posOffset>72611</wp:posOffset>
                      </wp:positionV>
                      <wp:extent cx="265430" cy="254635"/>
                      <wp:effectExtent l="0" t="0" r="20320" b="12065"/>
                      <wp:wrapNone/>
                      <wp:docPr id="29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6A8D5" id="Rectangle 9" o:spid="_x0000_s1026" style="position:absolute;margin-left:480.65pt;margin-top:5.7pt;width:20.9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" filled="f" strokecolor="black [3213]" strokeweight="2pt">
                      <v:path arrowok="t"/>
                    </v:rect>
                  </w:pict>
                </mc:Fallback>
              </mc:AlternateContent>
            </w:r>
          </w:p>
          <w:p w14:paraId="2AA81770" w14:textId="77777777" w:rsidR="003C743A" w:rsidRPr="0088011F" w:rsidRDefault="003C743A" w:rsidP="003C743A">
            <w:pPr>
              <w:pStyle w:val="ListParagraph"/>
              <w:numPr>
                <w:ilvl w:val="0"/>
                <w:numId w:val="1"/>
              </w:numPr>
              <w:spacing w:before="120" w:line="276" w:lineRule="auto"/>
              <w:contextualSpacing/>
              <w:jc w:val="both"/>
            </w:pPr>
            <w:r w:rsidRPr="0088011F">
              <w:rPr>
                <w:b/>
              </w:rPr>
              <w:t xml:space="preserve">Frequency of offering (check one):  </w:t>
            </w:r>
            <w:r w:rsidRPr="0088011F">
              <w:t xml:space="preserve">Odd     </w:t>
            </w:r>
            <w:r w:rsidRPr="0088011F">
              <w:rPr>
                <w:b/>
              </w:rPr>
              <w:sym w:font="Wingdings" w:char="F0FC"/>
            </w:r>
            <w:r w:rsidRPr="0088011F">
              <w:t xml:space="preserve"> </w:t>
            </w:r>
            <w:r w:rsidRPr="0088011F">
              <w:rPr>
                <w:b/>
              </w:rPr>
              <w:t xml:space="preserve">     </w:t>
            </w:r>
            <w:r w:rsidRPr="0088011F">
              <w:t>Even              Either semester            Every semester</w:t>
            </w:r>
          </w:p>
        </w:tc>
      </w:tr>
      <w:tr w:rsidR="003C743A" w:rsidRPr="0088011F" w14:paraId="1C397829" w14:textId="77777777" w:rsidTr="00916612">
        <w:trPr>
          <w:trHeight w:val="570"/>
        </w:trPr>
        <w:tc>
          <w:tcPr>
            <w:tcW w:w="10442" w:type="dxa"/>
            <w:gridSpan w:val="8"/>
          </w:tcPr>
          <w:p w14:paraId="1684E828" w14:textId="77777777" w:rsidR="003C743A" w:rsidRPr="0088011F" w:rsidRDefault="003C743A" w:rsidP="003C743A">
            <w:pPr>
              <w:pStyle w:val="ListParagraph"/>
              <w:numPr>
                <w:ilvl w:val="0"/>
                <w:numId w:val="1"/>
              </w:numPr>
              <w:spacing w:before="120" w:line="276" w:lineRule="auto"/>
              <w:contextualSpacing/>
              <w:jc w:val="both"/>
            </w:pPr>
            <w:r w:rsidRPr="0088011F">
              <w:rPr>
                <w:b/>
              </w:rPr>
              <w:t xml:space="preserve">Brief Syllabus: </w:t>
            </w:r>
            <w:r w:rsidRPr="0088011F">
              <w:t xml:space="preserve">The purpose of the course is to acquaint the students with the Basic Postulates of the Constitution and to give them a picture of Constitutional Parameters regarding the rights and duties accorded to the citizens of India and the corresponding responsibilities of the Government to ensure social welfare. New dimensions of the fundamental rights, their emergence and relevance with the directive principles has been discussed. A citizen’s accessibility to justice through their power of filing a writ for the violation of a fundamental right is focused upon with the enhancing diameter of judicial approach towards their basic duty. A critical analysis of the significant judicial decisions is offered to highlight judicial restraint, judicial passivity, judicial </w:t>
            </w:r>
            <w:proofErr w:type="gramStart"/>
            <w:r w:rsidRPr="0088011F">
              <w:t>activism</w:t>
            </w:r>
            <w:proofErr w:type="gramEnd"/>
            <w:r w:rsidRPr="0088011F">
              <w:t xml:space="preserve"> and judicial balancing.</w:t>
            </w:r>
          </w:p>
          <w:p w14:paraId="03CAF584" w14:textId="77777777" w:rsidR="003C743A" w:rsidRPr="0088011F" w:rsidRDefault="003C743A" w:rsidP="00916612">
            <w:pPr>
              <w:pStyle w:val="ListParagraph"/>
              <w:spacing w:before="120" w:line="276" w:lineRule="auto"/>
              <w:ind w:left="360"/>
              <w:jc w:val="both"/>
              <w:rPr>
                <w:b/>
              </w:rPr>
            </w:pPr>
          </w:p>
        </w:tc>
      </w:tr>
      <w:tr w:rsidR="003C743A" w:rsidRPr="0088011F" w14:paraId="5E38E179" w14:textId="77777777" w:rsidTr="00916612">
        <w:trPr>
          <w:trHeight w:val="193"/>
        </w:trPr>
        <w:tc>
          <w:tcPr>
            <w:tcW w:w="10442" w:type="dxa"/>
            <w:gridSpan w:val="8"/>
            <w:vAlign w:val="center"/>
          </w:tcPr>
          <w:p w14:paraId="63C38101" w14:textId="77777777" w:rsidR="003C743A" w:rsidRPr="0088011F" w:rsidRDefault="003C743A" w:rsidP="003C743A">
            <w:pPr>
              <w:pStyle w:val="ListParagraph"/>
              <w:numPr>
                <w:ilvl w:val="0"/>
                <w:numId w:val="1"/>
              </w:numPr>
              <w:spacing w:before="120" w:line="276" w:lineRule="auto"/>
              <w:contextualSpacing/>
              <w:jc w:val="both"/>
              <w:rPr>
                <w:b/>
              </w:rPr>
            </w:pPr>
            <w:r w:rsidRPr="0088011F">
              <w:rPr>
                <w:b/>
              </w:rPr>
              <w:t>Total lecture, Tutorial and Practical Hours for this course (Take 14 teaching weeks per semester)</w:t>
            </w:r>
          </w:p>
        </w:tc>
      </w:tr>
      <w:tr w:rsidR="003C743A" w:rsidRPr="0088011F" w14:paraId="455ADF4A" w14:textId="77777777" w:rsidTr="00916612">
        <w:trPr>
          <w:trHeight w:val="328"/>
        </w:trPr>
        <w:tc>
          <w:tcPr>
            <w:tcW w:w="3971" w:type="dxa"/>
            <w:gridSpan w:val="3"/>
          </w:tcPr>
          <w:p w14:paraId="472EBE31" w14:textId="77777777" w:rsidR="003C743A" w:rsidRPr="0088011F" w:rsidRDefault="003C743A" w:rsidP="00916612">
            <w:pPr>
              <w:spacing w:before="120" w:line="276" w:lineRule="auto"/>
              <w:jc w:val="both"/>
              <w:rPr>
                <w:b/>
              </w:rPr>
            </w:pPr>
          </w:p>
          <w:p w14:paraId="67433278" w14:textId="77777777" w:rsidR="003C743A" w:rsidRPr="0088011F" w:rsidRDefault="003C743A" w:rsidP="00916612">
            <w:pPr>
              <w:spacing w:before="120" w:line="276" w:lineRule="auto"/>
              <w:jc w:val="both"/>
              <w:rPr>
                <w:b/>
              </w:rPr>
            </w:pPr>
            <w:r w:rsidRPr="0088011F">
              <w:rPr>
                <w:b/>
              </w:rPr>
              <w:t>Lectures: 56 hours</w:t>
            </w:r>
          </w:p>
        </w:tc>
        <w:tc>
          <w:tcPr>
            <w:tcW w:w="3145" w:type="dxa"/>
            <w:gridSpan w:val="3"/>
          </w:tcPr>
          <w:p w14:paraId="17F4092D" w14:textId="77777777" w:rsidR="003C743A" w:rsidRPr="0088011F" w:rsidRDefault="003C743A" w:rsidP="00916612">
            <w:pPr>
              <w:spacing w:before="120" w:line="276" w:lineRule="auto"/>
              <w:jc w:val="both"/>
              <w:rPr>
                <w:b/>
              </w:rPr>
            </w:pPr>
          </w:p>
          <w:p w14:paraId="0810C630" w14:textId="77777777" w:rsidR="003C743A" w:rsidRPr="0088011F" w:rsidRDefault="003C743A" w:rsidP="00916612">
            <w:pPr>
              <w:spacing w:before="120" w:line="276" w:lineRule="auto"/>
              <w:jc w:val="both"/>
              <w:rPr>
                <w:b/>
              </w:rPr>
            </w:pPr>
            <w:r w:rsidRPr="0088011F">
              <w:rPr>
                <w:b/>
              </w:rPr>
              <w:t>Tutorials: 0 hours</w:t>
            </w:r>
          </w:p>
        </w:tc>
        <w:tc>
          <w:tcPr>
            <w:tcW w:w="3326" w:type="dxa"/>
            <w:gridSpan w:val="2"/>
          </w:tcPr>
          <w:p w14:paraId="068FD3D1" w14:textId="77777777" w:rsidR="003C743A" w:rsidRPr="0088011F" w:rsidRDefault="003C743A" w:rsidP="00916612">
            <w:pPr>
              <w:spacing w:before="120" w:line="276" w:lineRule="auto"/>
              <w:jc w:val="both"/>
              <w:rPr>
                <w:b/>
              </w:rPr>
            </w:pPr>
          </w:p>
          <w:p w14:paraId="56BDAB20" w14:textId="77777777" w:rsidR="003C743A" w:rsidRPr="0088011F" w:rsidRDefault="003C743A" w:rsidP="00916612">
            <w:pPr>
              <w:spacing w:before="120" w:line="276" w:lineRule="auto"/>
              <w:jc w:val="both"/>
              <w:rPr>
                <w:b/>
              </w:rPr>
            </w:pPr>
            <w:proofErr w:type="spellStart"/>
            <w:r w:rsidRPr="0088011F">
              <w:rPr>
                <w:b/>
              </w:rPr>
              <w:t>Practicals</w:t>
            </w:r>
            <w:proofErr w:type="spellEnd"/>
            <w:r w:rsidRPr="0088011F">
              <w:rPr>
                <w:b/>
              </w:rPr>
              <w:t>: 0 hours</w:t>
            </w:r>
          </w:p>
        </w:tc>
      </w:tr>
      <w:tr w:rsidR="003C743A" w:rsidRPr="0088011F" w14:paraId="393D3284" w14:textId="77777777" w:rsidTr="00916612">
        <w:trPr>
          <w:trHeight w:val="482"/>
        </w:trPr>
        <w:tc>
          <w:tcPr>
            <w:tcW w:w="10442" w:type="dxa"/>
            <w:gridSpan w:val="8"/>
          </w:tcPr>
          <w:p w14:paraId="4A34EC9A" w14:textId="77777777" w:rsidR="003C743A" w:rsidRPr="0088011F" w:rsidRDefault="003C743A" w:rsidP="003C743A">
            <w:pPr>
              <w:pStyle w:val="ListParagraph"/>
              <w:numPr>
                <w:ilvl w:val="0"/>
                <w:numId w:val="1"/>
              </w:numPr>
              <w:spacing w:before="120" w:line="276" w:lineRule="auto"/>
              <w:contextualSpacing/>
              <w:jc w:val="both"/>
              <w:rPr>
                <w:b/>
              </w:rPr>
            </w:pPr>
            <w:r w:rsidRPr="0088011F">
              <w:rPr>
                <w:b/>
              </w:rPr>
              <w:t>Course Outcomes (COs)</w:t>
            </w:r>
          </w:p>
          <w:p w14:paraId="6B65BE2A" w14:textId="77777777" w:rsidR="003C743A" w:rsidRPr="0088011F" w:rsidRDefault="003C743A" w:rsidP="00916612">
            <w:pPr>
              <w:pStyle w:val="ListParagraph"/>
              <w:spacing w:before="120" w:line="276" w:lineRule="auto"/>
              <w:ind w:left="360"/>
              <w:jc w:val="both"/>
            </w:pPr>
            <w:r w:rsidRPr="0088011F">
              <w:t>Possible usefulness of this course after its completion i.e. how this course will be practically useful to him once it is completed</w:t>
            </w:r>
          </w:p>
        </w:tc>
      </w:tr>
      <w:tr w:rsidR="003C743A" w:rsidRPr="0088011F" w14:paraId="12B57319" w14:textId="77777777" w:rsidTr="00916612">
        <w:trPr>
          <w:trHeight w:val="364"/>
        </w:trPr>
        <w:tc>
          <w:tcPr>
            <w:tcW w:w="1356" w:type="dxa"/>
            <w:vAlign w:val="center"/>
          </w:tcPr>
          <w:p w14:paraId="7BC7C319" w14:textId="77777777" w:rsidR="003C743A" w:rsidRPr="0088011F" w:rsidRDefault="003C743A" w:rsidP="00916612">
            <w:pPr>
              <w:spacing w:before="120" w:line="276" w:lineRule="auto"/>
              <w:jc w:val="both"/>
              <w:rPr>
                <w:b/>
              </w:rPr>
            </w:pPr>
            <w:r w:rsidRPr="0088011F">
              <w:rPr>
                <w:b/>
              </w:rPr>
              <w:t>CO 1</w:t>
            </w:r>
          </w:p>
        </w:tc>
        <w:tc>
          <w:tcPr>
            <w:tcW w:w="9086" w:type="dxa"/>
            <w:gridSpan w:val="7"/>
          </w:tcPr>
          <w:p w14:paraId="39948B6C" w14:textId="77777777" w:rsidR="003C743A" w:rsidRPr="0088011F" w:rsidRDefault="003C743A" w:rsidP="00916612">
            <w:pPr>
              <w:spacing w:before="120" w:line="276" w:lineRule="auto"/>
              <w:contextualSpacing/>
              <w:jc w:val="both"/>
            </w:pPr>
            <w:r w:rsidRPr="0088011F">
              <w:t>Recognize the concept of different intellectual property rights.</w:t>
            </w:r>
          </w:p>
        </w:tc>
      </w:tr>
      <w:tr w:rsidR="003C743A" w:rsidRPr="0088011F" w14:paraId="76390332" w14:textId="77777777" w:rsidTr="00916612">
        <w:trPr>
          <w:trHeight w:val="355"/>
        </w:trPr>
        <w:tc>
          <w:tcPr>
            <w:tcW w:w="1356" w:type="dxa"/>
            <w:vAlign w:val="center"/>
          </w:tcPr>
          <w:p w14:paraId="560D36C9" w14:textId="77777777" w:rsidR="003C743A" w:rsidRPr="0088011F" w:rsidRDefault="003C743A" w:rsidP="00916612">
            <w:pPr>
              <w:spacing w:before="120" w:line="276" w:lineRule="auto"/>
              <w:jc w:val="both"/>
            </w:pPr>
            <w:r w:rsidRPr="0088011F">
              <w:rPr>
                <w:b/>
              </w:rPr>
              <w:t>CO 2</w:t>
            </w:r>
          </w:p>
        </w:tc>
        <w:tc>
          <w:tcPr>
            <w:tcW w:w="9086" w:type="dxa"/>
            <w:gridSpan w:val="7"/>
          </w:tcPr>
          <w:p w14:paraId="53FB9968" w14:textId="77777777" w:rsidR="003C743A" w:rsidRPr="0088011F" w:rsidRDefault="003C743A" w:rsidP="00916612">
            <w:pPr>
              <w:spacing w:before="120" w:line="276" w:lineRule="auto"/>
              <w:contextualSpacing/>
              <w:jc w:val="both"/>
            </w:pPr>
            <w:r w:rsidRPr="0088011F">
              <w:t>Categorize various types of intellectual property and understand the relevancy and importance of each as a right.</w:t>
            </w:r>
          </w:p>
        </w:tc>
      </w:tr>
      <w:tr w:rsidR="003C743A" w:rsidRPr="0088011F" w14:paraId="354C76BA" w14:textId="77777777" w:rsidTr="00916612">
        <w:trPr>
          <w:trHeight w:val="400"/>
        </w:trPr>
        <w:tc>
          <w:tcPr>
            <w:tcW w:w="1356" w:type="dxa"/>
            <w:vAlign w:val="center"/>
          </w:tcPr>
          <w:p w14:paraId="043C7BE5" w14:textId="77777777" w:rsidR="003C743A" w:rsidRPr="0088011F" w:rsidRDefault="003C743A" w:rsidP="00916612">
            <w:pPr>
              <w:spacing w:before="120" w:line="276" w:lineRule="auto"/>
              <w:jc w:val="both"/>
            </w:pPr>
            <w:r w:rsidRPr="0088011F">
              <w:rPr>
                <w:b/>
              </w:rPr>
              <w:t>CO 3</w:t>
            </w:r>
          </w:p>
        </w:tc>
        <w:tc>
          <w:tcPr>
            <w:tcW w:w="9086" w:type="dxa"/>
            <w:gridSpan w:val="7"/>
          </w:tcPr>
          <w:p w14:paraId="1F69B4DE" w14:textId="77777777" w:rsidR="003C743A" w:rsidRPr="0088011F" w:rsidRDefault="003C743A" w:rsidP="00916612">
            <w:pPr>
              <w:spacing w:before="120" w:line="276" w:lineRule="auto"/>
              <w:contextualSpacing/>
              <w:jc w:val="both"/>
            </w:pPr>
            <w:r w:rsidRPr="0088011F">
              <w:t>Explain the requirements and procedure for obtaining registration of intellectual properties.</w:t>
            </w:r>
          </w:p>
        </w:tc>
      </w:tr>
      <w:tr w:rsidR="003C743A" w:rsidRPr="0088011F" w14:paraId="09D74036" w14:textId="77777777" w:rsidTr="00916612">
        <w:trPr>
          <w:trHeight w:val="310"/>
        </w:trPr>
        <w:tc>
          <w:tcPr>
            <w:tcW w:w="1356" w:type="dxa"/>
            <w:vAlign w:val="center"/>
          </w:tcPr>
          <w:p w14:paraId="51737B63" w14:textId="77777777" w:rsidR="003C743A" w:rsidRPr="0088011F" w:rsidRDefault="003C743A" w:rsidP="00916612">
            <w:pPr>
              <w:spacing w:before="120" w:line="276" w:lineRule="auto"/>
              <w:jc w:val="both"/>
            </w:pPr>
            <w:r w:rsidRPr="0088011F">
              <w:rPr>
                <w:b/>
              </w:rPr>
              <w:t>CO 4</w:t>
            </w:r>
          </w:p>
        </w:tc>
        <w:tc>
          <w:tcPr>
            <w:tcW w:w="9086" w:type="dxa"/>
            <w:gridSpan w:val="7"/>
          </w:tcPr>
          <w:p w14:paraId="5651592F" w14:textId="77777777" w:rsidR="003C743A" w:rsidRPr="0088011F" w:rsidRDefault="003C743A" w:rsidP="00916612">
            <w:pPr>
              <w:spacing w:before="120" w:line="276" w:lineRule="auto"/>
              <w:contextualSpacing/>
              <w:jc w:val="both"/>
            </w:pPr>
            <w:r w:rsidRPr="0088011F">
              <w:t>Explain various legal provisions that apply in case of infringement of such intellectual property rights.</w:t>
            </w:r>
          </w:p>
        </w:tc>
      </w:tr>
    </w:tbl>
    <w:p w14:paraId="12AFECA1" w14:textId="646F633E" w:rsidR="00610725" w:rsidRDefault="00610725" w:rsidP="00610725"/>
    <w:p w14:paraId="203F269B" w14:textId="4775973F" w:rsidR="003C743A" w:rsidRDefault="003C743A" w:rsidP="00610725">
      <w:r>
        <w:t>2. Civil Procedure Code</w:t>
      </w:r>
    </w:p>
    <w:tbl>
      <w:tblPr>
        <w:tblStyle w:val="TableGrid"/>
        <w:tblW w:w="10442" w:type="dxa"/>
        <w:tblLook w:val="04A0" w:firstRow="1" w:lastRow="0" w:firstColumn="1" w:lastColumn="0" w:noHBand="0" w:noVBand="1"/>
      </w:tblPr>
      <w:tblGrid>
        <w:gridCol w:w="1356"/>
        <w:gridCol w:w="1256"/>
        <w:gridCol w:w="1359"/>
        <w:gridCol w:w="917"/>
        <w:gridCol w:w="2048"/>
        <w:gridCol w:w="180"/>
        <w:gridCol w:w="1437"/>
        <w:gridCol w:w="1889"/>
      </w:tblGrid>
      <w:tr w:rsidR="003C743A" w:rsidRPr="00555125" w14:paraId="62E9419E" w14:textId="77777777" w:rsidTr="00916612">
        <w:trPr>
          <w:trHeight w:val="211"/>
        </w:trPr>
        <w:tc>
          <w:tcPr>
            <w:tcW w:w="2612" w:type="dxa"/>
            <w:gridSpan w:val="2"/>
            <w:vAlign w:val="center"/>
          </w:tcPr>
          <w:p w14:paraId="1925177C" w14:textId="77777777" w:rsidR="003C743A" w:rsidRPr="00555125" w:rsidRDefault="003C743A" w:rsidP="00916612">
            <w:pPr>
              <w:pStyle w:val="ListParagraph"/>
              <w:numPr>
                <w:ilvl w:val="0"/>
                <w:numId w:val="1"/>
              </w:numPr>
              <w:spacing w:line="276" w:lineRule="auto"/>
              <w:contextualSpacing/>
              <w:rPr>
                <w:b/>
              </w:rPr>
            </w:pPr>
            <w:r w:rsidRPr="00555125">
              <w:rPr>
                <w:b/>
              </w:rPr>
              <w:t xml:space="preserve">Department: </w:t>
            </w:r>
          </w:p>
        </w:tc>
        <w:tc>
          <w:tcPr>
            <w:tcW w:w="7830" w:type="dxa"/>
            <w:gridSpan w:val="6"/>
          </w:tcPr>
          <w:p w14:paraId="3F02A10D" w14:textId="77777777" w:rsidR="003C743A" w:rsidRPr="00555125" w:rsidRDefault="003C743A" w:rsidP="00916612">
            <w:pPr>
              <w:spacing w:line="276" w:lineRule="auto"/>
              <w:rPr>
                <w:b/>
              </w:rPr>
            </w:pPr>
            <w:r w:rsidRPr="00555125">
              <w:rPr>
                <w:b/>
              </w:rPr>
              <w:t>School of Law</w:t>
            </w:r>
          </w:p>
        </w:tc>
      </w:tr>
      <w:tr w:rsidR="003C743A" w:rsidRPr="00555125" w14:paraId="56E31B3C" w14:textId="77777777" w:rsidTr="00916612">
        <w:trPr>
          <w:trHeight w:val="184"/>
        </w:trPr>
        <w:tc>
          <w:tcPr>
            <w:tcW w:w="4888" w:type="dxa"/>
            <w:gridSpan w:val="4"/>
            <w:vMerge w:val="restart"/>
          </w:tcPr>
          <w:p w14:paraId="298738B2" w14:textId="77777777" w:rsidR="003C743A" w:rsidRPr="00555125" w:rsidRDefault="003C743A" w:rsidP="00916612">
            <w:pPr>
              <w:pStyle w:val="ListParagraph"/>
              <w:numPr>
                <w:ilvl w:val="0"/>
                <w:numId w:val="1"/>
              </w:numPr>
              <w:spacing w:line="276" w:lineRule="auto"/>
              <w:contextualSpacing/>
              <w:rPr>
                <w:b/>
              </w:rPr>
            </w:pPr>
            <w:r w:rsidRPr="00555125">
              <w:rPr>
                <w:b/>
              </w:rPr>
              <w:lastRenderedPageBreak/>
              <w:t xml:space="preserve">Course Name: </w:t>
            </w:r>
            <w:r w:rsidRPr="00555125">
              <w:t>Civil Procedure Code</w:t>
            </w:r>
          </w:p>
        </w:tc>
        <w:tc>
          <w:tcPr>
            <w:tcW w:w="2048" w:type="dxa"/>
            <w:vAlign w:val="center"/>
          </w:tcPr>
          <w:p w14:paraId="4396C687" w14:textId="77777777" w:rsidR="003C743A" w:rsidRPr="00555125" w:rsidRDefault="003C743A" w:rsidP="00916612">
            <w:pPr>
              <w:pStyle w:val="ListParagraph"/>
              <w:numPr>
                <w:ilvl w:val="0"/>
                <w:numId w:val="1"/>
              </w:numPr>
              <w:spacing w:line="276" w:lineRule="auto"/>
              <w:ind w:left="353"/>
              <w:contextualSpacing/>
              <w:rPr>
                <w:b/>
              </w:rPr>
            </w:pPr>
            <w:r w:rsidRPr="00555125">
              <w:rPr>
                <w:b/>
              </w:rPr>
              <w:t>Course Code</w:t>
            </w:r>
          </w:p>
        </w:tc>
        <w:tc>
          <w:tcPr>
            <w:tcW w:w="1617" w:type="dxa"/>
            <w:gridSpan w:val="2"/>
            <w:vAlign w:val="center"/>
          </w:tcPr>
          <w:p w14:paraId="0A4AF5EC" w14:textId="77777777" w:rsidR="003C743A" w:rsidRPr="00555125" w:rsidRDefault="003C743A" w:rsidP="00916612">
            <w:pPr>
              <w:pStyle w:val="ListParagraph"/>
              <w:numPr>
                <w:ilvl w:val="0"/>
                <w:numId w:val="1"/>
              </w:numPr>
              <w:spacing w:line="276" w:lineRule="auto"/>
              <w:ind w:left="323"/>
              <w:contextualSpacing/>
              <w:rPr>
                <w:b/>
              </w:rPr>
            </w:pPr>
            <w:r w:rsidRPr="00555125">
              <w:rPr>
                <w:b/>
              </w:rPr>
              <w:t>L- T- P</w:t>
            </w:r>
          </w:p>
        </w:tc>
        <w:tc>
          <w:tcPr>
            <w:tcW w:w="1889" w:type="dxa"/>
            <w:vAlign w:val="center"/>
          </w:tcPr>
          <w:p w14:paraId="78C92025" w14:textId="77777777" w:rsidR="003C743A" w:rsidRPr="00555125" w:rsidRDefault="003C743A" w:rsidP="00916612">
            <w:pPr>
              <w:pStyle w:val="ListParagraph"/>
              <w:numPr>
                <w:ilvl w:val="0"/>
                <w:numId w:val="1"/>
              </w:numPr>
              <w:spacing w:line="276" w:lineRule="auto"/>
              <w:ind w:left="349"/>
              <w:contextualSpacing/>
              <w:rPr>
                <w:b/>
              </w:rPr>
            </w:pPr>
            <w:r w:rsidRPr="00555125">
              <w:rPr>
                <w:b/>
              </w:rPr>
              <w:t>Credits</w:t>
            </w:r>
          </w:p>
        </w:tc>
      </w:tr>
      <w:tr w:rsidR="003C743A" w:rsidRPr="00555125" w14:paraId="41634C40" w14:textId="77777777" w:rsidTr="00916612">
        <w:trPr>
          <w:trHeight w:val="216"/>
        </w:trPr>
        <w:tc>
          <w:tcPr>
            <w:tcW w:w="4888" w:type="dxa"/>
            <w:gridSpan w:val="4"/>
            <w:vMerge/>
            <w:vAlign w:val="center"/>
          </w:tcPr>
          <w:p w14:paraId="6198A6EF" w14:textId="77777777" w:rsidR="003C743A" w:rsidRPr="00555125" w:rsidRDefault="003C743A" w:rsidP="00916612">
            <w:pPr>
              <w:spacing w:line="276" w:lineRule="auto"/>
            </w:pPr>
          </w:p>
        </w:tc>
        <w:tc>
          <w:tcPr>
            <w:tcW w:w="2048" w:type="dxa"/>
          </w:tcPr>
          <w:p w14:paraId="38490C5F" w14:textId="77777777" w:rsidR="003C743A" w:rsidRPr="00555125" w:rsidRDefault="003C743A" w:rsidP="00916612">
            <w:pPr>
              <w:spacing w:line="276" w:lineRule="auto"/>
            </w:pPr>
            <w:r w:rsidRPr="00555125">
              <w:rPr>
                <w:b/>
              </w:rPr>
              <w:t>Code: SLL423</w:t>
            </w:r>
          </w:p>
        </w:tc>
        <w:tc>
          <w:tcPr>
            <w:tcW w:w="1617" w:type="dxa"/>
            <w:gridSpan w:val="2"/>
          </w:tcPr>
          <w:p w14:paraId="656C616A" w14:textId="77777777" w:rsidR="003C743A" w:rsidRPr="00555125" w:rsidRDefault="003C743A" w:rsidP="00916612">
            <w:pPr>
              <w:spacing w:line="276" w:lineRule="auto"/>
            </w:pPr>
            <w:r w:rsidRPr="00555125">
              <w:t xml:space="preserve">     </w:t>
            </w:r>
            <w:r w:rsidRPr="00555125">
              <w:rPr>
                <w:b/>
              </w:rPr>
              <w:t>[4-1-0]</w:t>
            </w:r>
          </w:p>
        </w:tc>
        <w:tc>
          <w:tcPr>
            <w:tcW w:w="1889" w:type="dxa"/>
          </w:tcPr>
          <w:p w14:paraId="09E21599" w14:textId="77777777" w:rsidR="003C743A" w:rsidRPr="00555125" w:rsidRDefault="003C743A" w:rsidP="00916612">
            <w:pPr>
              <w:spacing w:line="276" w:lineRule="auto"/>
            </w:pPr>
            <w:r w:rsidRPr="00555125">
              <w:rPr>
                <w:b/>
              </w:rPr>
              <w:t>[5]</w:t>
            </w:r>
          </w:p>
        </w:tc>
      </w:tr>
      <w:tr w:rsidR="003C743A" w:rsidRPr="00555125" w14:paraId="28C3B021" w14:textId="77777777" w:rsidTr="00916612">
        <w:trPr>
          <w:trHeight w:val="656"/>
        </w:trPr>
        <w:tc>
          <w:tcPr>
            <w:tcW w:w="2612" w:type="dxa"/>
            <w:gridSpan w:val="2"/>
            <w:vAlign w:val="center"/>
          </w:tcPr>
          <w:p w14:paraId="1970F989" w14:textId="77777777" w:rsidR="003C743A" w:rsidRPr="00555125" w:rsidRDefault="003C743A" w:rsidP="00916612">
            <w:pPr>
              <w:pStyle w:val="ListParagraph"/>
              <w:numPr>
                <w:ilvl w:val="0"/>
                <w:numId w:val="1"/>
              </w:numPr>
              <w:spacing w:line="276" w:lineRule="auto"/>
              <w:contextualSpacing/>
            </w:pPr>
            <w:r w:rsidRPr="00555125">
              <w:rPr>
                <w:b/>
              </w:rPr>
              <w:t xml:space="preserve">Type of Course (Check one):  </w:t>
            </w:r>
          </w:p>
        </w:tc>
        <w:tc>
          <w:tcPr>
            <w:tcW w:w="7830" w:type="dxa"/>
            <w:gridSpan w:val="6"/>
          </w:tcPr>
          <w:p w14:paraId="1E21BEC9" w14:textId="77777777" w:rsidR="003C743A" w:rsidRPr="00555125" w:rsidRDefault="003C743A" w:rsidP="00916612">
            <w:pPr>
              <w:spacing w:line="276" w:lineRule="auto"/>
            </w:pPr>
            <w:r w:rsidRPr="00555125">
              <w:rPr>
                <w:noProof/>
                <w:lang w:val="en-IN" w:eastAsia="en-IN"/>
              </w:rPr>
              <mc:AlternateContent>
                <mc:Choice Requires="wps">
                  <w:drawing>
                    <wp:anchor distT="0" distB="0" distL="114300" distR="114300" simplePos="0" relativeHeight="251667456" behindDoc="0" locked="0" layoutInCell="1" allowOverlap="1" wp14:anchorId="138F0FCB" wp14:editId="725D918B">
                      <wp:simplePos x="0" y="0"/>
                      <wp:positionH relativeFrom="column">
                        <wp:posOffset>1047115</wp:posOffset>
                      </wp:positionH>
                      <wp:positionV relativeFrom="paragraph">
                        <wp:posOffset>79375</wp:posOffset>
                      </wp:positionV>
                      <wp:extent cx="329565" cy="254635"/>
                      <wp:effectExtent l="0" t="0" r="1333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F6FA4" id="Rectangle 1" o:spid="_x0000_s1026" style="position:absolute;margin-left:82.45pt;margin-top:6.25pt;width:25.95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" filled="f" strokecolor="black [3213]" strokeweight="2pt">
                      <v:path arrowok="t"/>
                    </v:rect>
                  </w:pict>
                </mc:Fallback>
              </mc:AlternateContent>
            </w:r>
            <w:r w:rsidRPr="00555125">
              <w:rPr>
                <w:noProof/>
                <w:lang w:val="en-IN" w:eastAsia="en-IN"/>
              </w:rPr>
              <mc:AlternateContent>
                <mc:Choice Requires="wps">
                  <w:drawing>
                    <wp:anchor distT="0" distB="0" distL="114300" distR="114300" simplePos="0" relativeHeight="251668480" behindDoc="0" locked="0" layoutInCell="1" allowOverlap="1" wp14:anchorId="0AA5878C" wp14:editId="0B4DB7B1">
                      <wp:simplePos x="0" y="0"/>
                      <wp:positionH relativeFrom="column">
                        <wp:posOffset>2903855</wp:posOffset>
                      </wp:positionH>
                      <wp:positionV relativeFrom="paragraph">
                        <wp:posOffset>72390</wp:posOffset>
                      </wp:positionV>
                      <wp:extent cx="329565" cy="254635"/>
                      <wp:effectExtent l="0" t="0" r="1333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97037" id="Rectangle 2" o:spid="_x0000_s1026" style="position:absolute;margin-left:228.65pt;margin-top:5.7pt;width:25.95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" filled="f" strokecolor="black [3213]" strokeweight="2pt">
                      <v:path arrowok="t"/>
                    </v:rect>
                  </w:pict>
                </mc:Fallback>
              </mc:AlternateContent>
            </w:r>
            <w:r w:rsidRPr="00555125">
              <w:rPr>
                <w:noProof/>
                <w:lang w:val="en-IN" w:eastAsia="en-IN"/>
              </w:rPr>
              <mc:AlternateContent>
                <mc:Choice Requires="wps">
                  <w:drawing>
                    <wp:anchor distT="0" distB="0" distL="114300" distR="114300" simplePos="0" relativeHeight="251669504" behindDoc="0" locked="0" layoutInCell="1" allowOverlap="1" wp14:anchorId="3F8CACC2" wp14:editId="12CC75CE">
                      <wp:simplePos x="0" y="0"/>
                      <wp:positionH relativeFrom="column">
                        <wp:posOffset>4324985</wp:posOffset>
                      </wp:positionH>
                      <wp:positionV relativeFrom="paragraph">
                        <wp:posOffset>74930</wp:posOffset>
                      </wp:positionV>
                      <wp:extent cx="329565" cy="254635"/>
                      <wp:effectExtent l="0" t="0" r="1333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8F3A6" id="Rectangle 3" o:spid="_x0000_s1026" style="position:absolute;margin-left:340.55pt;margin-top:5.9pt;width:25.95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" filled="f" strokecolor="black [3213]" strokeweight="2pt">
                      <v:path arrowok="t"/>
                    </v:rect>
                  </w:pict>
                </mc:Fallback>
              </mc:AlternateContent>
            </w:r>
          </w:p>
          <w:p w14:paraId="0FA0D979" w14:textId="77777777" w:rsidR="003C743A" w:rsidRPr="00555125" w:rsidRDefault="003C743A" w:rsidP="00916612">
            <w:pPr>
              <w:spacing w:line="276" w:lineRule="auto"/>
            </w:pPr>
            <w:proofErr w:type="spellStart"/>
            <w:r w:rsidRPr="00555125">
              <w:t>Programme</w:t>
            </w:r>
            <w:proofErr w:type="spellEnd"/>
            <w:r w:rsidRPr="00555125">
              <w:t xml:space="preserve"> Core    </w:t>
            </w:r>
            <w:r w:rsidRPr="00555125">
              <w:rPr>
                <w:b/>
              </w:rPr>
              <w:sym w:font="Wingdings" w:char="F0FC"/>
            </w:r>
            <w:r w:rsidRPr="00555125">
              <w:rPr>
                <w:b/>
              </w:rPr>
              <w:t xml:space="preserve">         </w:t>
            </w:r>
            <w:proofErr w:type="spellStart"/>
            <w:r w:rsidRPr="00555125">
              <w:t>Programme</w:t>
            </w:r>
            <w:proofErr w:type="spellEnd"/>
            <w:r w:rsidRPr="00555125">
              <w:t xml:space="preserve"> Elective                 Open Elective</w:t>
            </w:r>
          </w:p>
        </w:tc>
      </w:tr>
      <w:tr w:rsidR="003C743A" w:rsidRPr="00555125" w14:paraId="274B1741" w14:textId="77777777" w:rsidTr="00916612">
        <w:trPr>
          <w:trHeight w:val="716"/>
        </w:trPr>
        <w:tc>
          <w:tcPr>
            <w:tcW w:w="10442" w:type="dxa"/>
            <w:gridSpan w:val="8"/>
          </w:tcPr>
          <w:p w14:paraId="7648AC2A" w14:textId="77777777" w:rsidR="003C743A" w:rsidRPr="00555125" w:rsidRDefault="003C743A" w:rsidP="00916612">
            <w:pPr>
              <w:pStyle w:val="ListParagraph"/>
              <w:spacing w:line="276" w:lineRule="auto"/>
              <w:ind w:left="360"/>
            </w:pPr>
            <w:r w:rsidRPr="00555125">
              <w:rPr>
                <w:noProof/>
                <w:lang w:val="en-IN" w:eastAsia="en-IN"/>
              </w:rPr>
              <mc:AlternateContent>
                <mc:Choice Requires="wps">
                  <w:drawing>
                    <wp:anchor distT="0" distB="0" distL="114300" distR="114300" simplePos="0" relativeHeight="251672576" behindDoc="0" locked="0" layoutInCell="1" allowOverlap="1" wp14:anchorId="48D025D2" wp14:editId="7447B5CA">
                      <wp:simplePos x="0" y="0"/>
                      <wp:positionH relativeFrom="column">
                        <wp:posOffset>5332730</wp:posOffset>
                      </wp:positionH>
                      <wp:positionV relativeFrom="paragraph">
                        <wp:posOffset>100965</wp:posOffset>
                      </wp:positionV>
                      <wp:extent cx="265430" cy="254635"/>
                      <wp:effectExtent l="0" t="0" r="20320" b="1206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857F1" id="Rectangle 9" o:spid="_x0000_s1026" style="position:absolute;margin-left:419.9pt;margin-top:7.95pt;width:20.9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" filled="f" strokecolor="black [3213]" strokeweight="2pt">
                      <v:path arrowok="t"/>
                    </v:rect>
                  </w:pict>
                </mc:Fallback>
              </mc:AlternateContent>
            </w:r>
            <w:r w:rsidRPr="00555125">
              <w:rPr>
                <w:noProof/>
                <w:lang w:val="en-IN" w:eastAsia="en-IN"/>
              </w:rPr>
              <mc:AlternateContent>
                <mc:Choice Requires="wps">
                  <w:drawing>
                    <wp:anchor distT="0" distB="0" distL="114300" distR="114300" simplePos="0" relativeHeight="251671552" behindDoc="0" locked="0" layoutInCell="1" allowOverlap="1" wp14:anchorId="7E15F1AD" wp14:editId="2AE57E3F">
                      <wp:simplePos x="0" y="0"/>
                      <wp:positionH relativeFrom="column">
                        <wp:posOffset>3837940</wp:posOffset>
                      </wp:positionH>
                      <wp:positionV relativeFrom="paragraph">
                        <wp:posOffset>70485</wp:posOffset>
                      </wp:positionV>
                      <wp:extent cx="265430" cy="254635"/>
                      <wp:effectExtent l="0" t="0" r="20320" b="1206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3EFBD" w14:textId="77777777" w:rsidR="003C743A" w:rsidRDefault="003C743A" w:rsidP="003C743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5F1AD" id="_x0000_s1027" style="position:absolute;left:0;text-align:left;margin-left:302.2pt;margin-top:5.55pt;width:20.9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" filled="f" strokecolor="black [3213]" strokeweight="2pt">
                      <v:path arrowok="t"/>
                      <v:textbox>
                        <w:txbxContent>
                          <w:p w14:paraId="7AB3EFBD" w14:textId="77777777" w:rsidR="003C743A" w:rsidRDefault="003C743A" w:rsidP="003C743A">
                            <w:pPr>
                              <w:jc w:val="center"/>
                            </w:pPr>
                            <w:r>
                              <w:t xml:space="preserve">      </w:t>
                            </w:r>
                          </w:p>
                        </w:txbxContent>
                      </v:textbox>
                    </v:rect>
                  </w:pict>
                </mc:Fallback>
              </mc:AlternateContent>
            </w:r>
            <w:r w:rsidRPr="00555125">
              <w:rPr>
                <w:noProof/>
                <w:lang w:val="en-IN" w:eastAsia="en-IN"/>
              </w:rPr>
              <mc:AlternateContent>
                <mc:Choice Requires="wps">
                  <w:drawing>
                    <wp:anchor distT="0" distB="0" distL="114300" distR="114300" simplePos="0" relativeHeight="251670528" behindDoc="0" locked="0" layoutInCell="1" allowOverlap="1" wp14:anchorId="41290F3A" wp14:editId="5F3A03D4">
                      <wp:simplePos x="0" y="0"/>
                      <wp:positionH relativeFrom="column">
                        <wp:posOffset>3122930</wp:posOffset>
                      </wp:positionH>
                      <wp:positionV relativeFrom="paragraph">
                        <wp:posOffset>95250</wp:posOffset>
                      </wp:positionV>
                      <wp:extent cx="265430" cy="254635"/>
                      <wp:effectExtent l="0" t="0" r="20320" b="1206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80A62" id="Rectangle 7" o:spid="_x0000_s1026" style="position:absolute;margin-left:245.9pt;margin-top:7.5pt;width:20.9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" filled="f" strokecolor="black [3213]" strokeweight="2pt">
                      <v:path arrowok="t"/>
                    </v:rect>
                  </w:pict>
                </mc:Fallback>
              </mc:AlternateContent>
            </w:r>
          </w:p>
          <w:p w14:paraId="5D01C0B7" w14:textId="77777777" w:rsidR="003C743A" w:rsidRPr="00555125" w:rsidRDefault="003C743A" w:rsidP="00916612">
            <w:pPr>
              <w:pStyle w:val="ListParagraph"/>
              <w:numPr>
                <w:ilvl w:val="0"/>
                <w:numId w:val="1"/>
              </w:numPr>
              <w:spacing w:line="276" w:lineRule="auto"/>
              <w:contextualSpacing/>
            </w:pPr>
            <w:r w:rsidRPr="00555125">
              <w:rPr>
                <w:b/>
              </w:rPr>
              <w:t xml:space="preserve">Frequency of offering (check one):  </w:t>
            </w:r>
            <w:r w:rsidRPr="00555125">
              <w:t xml:space="preserve">Odd     </w:t>
            </w:r>
            <w:r w:rsidRPr="00555125">
              <w:rPr>
                <w:b/>
              </w:rPr>
              <w:sym w:font="Wingdings" w:char="F0FC"/>
            </w:r>
            <w:r w:rsidRPr="00555125">
              <w:t xml:space="preserve"> </w:t>
            </w:r>
            <w:r w:rsidRPr="00555125">
              <w:rPr>
                <w:b/>
              </w:rPr>
              <w:t xml:space="preserve">     </w:t>
            </w:r>
            <w:r w:rsidRPr="00555125">
              <w:t>Even              Either semester            Every semester</w:t>
            </w:r>
          </w:p>
        </w:tc>
      </w:tr>
      <w:tr w:rsidR="003C743A" w:rsidRPr="00555125" w14:paraId="38C31EC2" w14:textId="77777777" w:rsidTr="00916612">
        <w:trPr>
          <w:trHeight w:val="570"/>
        </w:trPr>
        <w:tc>
          <w:tcPr>
            <w:tcW w:w="10442" w:type="dxa"/>
            <w:gridSpan w:val="8"/>
          </w:tcPr>
          <w:p w14:paraId="06C7EC3D" w14:textId="77777777" w:rsidR="003C743A" w:rsidRPr="00555125" w:rsidRDefault="003C743A" w:rsidP="00916612">
            <w:pPr>
              <w:pStyle w:val="ListParagraph"/>
              <w:spacing w:line="276" w:lineRule="auto"/>
              <w:ind w:left="360"/>
              <w:contextualSpacing/>
              <w:jc w:val="both"/>
            </w:pPr>
          </w:p>
          <w:p w14:paraId="3EBE888C" w14:textId="77777777" w:rsidR="003C743A" w:rsidRPr="00555125" w:rsidRDefault="003C743A" w:rsidP="00916612">
            <w:pPr>
              <w:spacing w:line="276" w:lineRule="auto"/>
              <w:contextualSpacing/>
              <w:jc w:val="both"/>
              <w:rPr>
                <w:b/>
              </w:rPr>
            </w:pPr>
            <w:r w:rsidRPr="00555125">
              <w:rPr>
                <w:b/>
              </w:rPr>
              <w:t>8. Brief Syllabus</w:t>
            </w:r>
            <w:r w:rsidRPr="00555125">
              <w:rPr>
                <w:rStyle w:val="FootnoteReference"/>
                <w:b/>
              </w:rPr>
              <w:footnoteReference w:id="1"/>
            </w:r>
          </w:p>
          <w:p w14:paraId="2E893907" w14:textId="77777777" w:rsidR="003C743A" w:rsidRPr="00555125" w:rsidRDefault="003C743A" w:rsidP="00916612">
            <w:pPr>
              <w:spacing w:line="276" w:lineRule="auto"/>
              <w:contextualSpacing/>
              <w:jc w:val="both"/>
            </w:pPr>
          </w:p>
          <w:p w14:paraId="615D9709" w14:textId="77777777" w:rsidR="003C743A" w:rsidRPr="00555125" w:rsidRDefault="003C743A" w:rsidP="00916612">
            <w:pPr>
              <w:pStyle w:val="ListParagraph"/>
              <w:numPr>
                <w:ilvl w:val="0"/>
                <w:numId w:val="3"/>
              </w:numPr>
              <w:spacing w:line="276" w:lineRule="auto"/>
              <w:contextualSpacing/>
              <w:jc w:val="both"/>
              <w:rPr>
                <w:b/>
                <w:i/>
              </w:rPr>
            </w:pPr>
            <w:r w:rsidRPr="00555125">
              <w:rPr>
                <w:b/>
                <w:i/>
              </w:rPr>
              <w:t>Introduction</w:t>
            </w:r>
          </w:p>
          <w:p w14:paraId="5E7817C6" w14:textId="77777777" w:rsidR="003C743A" w:rsidRPr="00555125" w:rsidRDefault="003C743A" w:rsidP="00916612">
            <w:pPr>
              <w:pStyle w:val="ListParagraph"/>
              <w:spacing w:line="276" w:lineRule="auto"/>
              <w:contextualSpacing/>
              <w:jc w:val="both"/>
              <w:rPr>
                <w:b/>
                <w:i/>
              </w:rPr>
            </w:pPr>
          </w:p>
          <w:p w14:paraId="4034E929" w14:textId="77777777" w:rsidR="003C743A" w:rsidRPr="00555125" w:rsidRDefault="003C743A" w:rsidP="00916612">
            <w:pPr>
              <w:spacing w:line="276" w:lineRule="auto"/>
              <w:contextualSpacing/>
              <w:jc w:val="both"/>
            </w:pPr>
            <w:r w:rsidRPr="00555125">
              <w:t>The course will begin with developing an understanding of the (</w:t>
            </w:r>
            <w:proofErr w:type="spellStart"/>
            <w:r w:rsidRPr="00555125">
              <w:t>i</w:t>
            </w:r>
            <w:proofErr w:type="spellEnd"/>
            <w:r w:rsidRPr="00555125">
              <w:t>) historical background and importance of the Civil Procedure Code (“CPC”/ “Code”</w:t>
            </w:r>
            <w:proofErr w:type="gramStart"/>
            <w:r w:rsidRPr="00555125">
              <w:t>);  (</w:t>
            </w:r>
            <w:proofErr w:type="gramEnd"/>
            <w:r w:rsidRPr="00555125">
              <w:t>ii) scheme, scope and applicability of the Code; (iii)</w:t>
            </w:r>
          </w:p>
          <w:p w14:paraId="48E1A8C1" w14:textId="77777777" w:rsidR="003C743A" w:rsidRPr="00555125" w:rsidRDefault="003C743A" w:rsidP="00916612">
            <w:pPr>
              <w:spacing w:line="276" w:lineRule="auto"/>
              <w:contextualSpacing/>
              <w:jc w:val="both"/>
            </w:pPr>
            <w:r w:rsidRPr="00555125">
              <w:t xml:space="preserve">Hierarchy of courts; and (iv) learning how to read, interpret and use the Code. </w:t>
            </w:r>
          </w:p>
          <w:p w14:paraId="1413CC4F" w14:textId="77777777" w:rsidR="003C743A" w:rsidRPr="00555125" w:rsidRDefault="003C743A" w:rsidP="00916612">
            <w:pPr>
              <w:spacing w:line="276" w:lineRule="auto"/>
              <w:contextualSpacing/>
              <w:jc w:val="both"/>
            </w:pPr>
          </w:p>
          <w:p w14:paraId="56919E28" w14:textId="77777777" w:rsidR="003C743A" w:rsidRPr="00555125" w:rsidRDefault="003C743A" w:rsidP="00916612">
            <w:pPr>
              <w:spacing w:line="276" w:lineRule="auto"/>
              <w:contextualSpacing/>
              <w:jc w:val="both"/>
            </w:pPr>
            <w:r w:rsidRPr="00555125">
              <w:t>Thereafter, we will move to understanding the principle concepts of procedure that have been laid down in the code. These concepts will be covered in 4 different units which are discussed below:</w:t>
            </w:r>
          </w:p>
          <w:p w14:paraId="2B6D4BDC" w14:textId="77777777" w:rsidR="003C743A" w:rsidRPr="00555125" w:rsidRDefault="003C743A" w:rsidP="00916612">
            <w:pPr>
              <w:spacing w:line="276" w:lineRule="auto"/>
              <w:contextualSpacing/>
              <w:jc w:val="both"/>
            </w:pPr>
          </w:p>
          <w:p w14:paraId="1B03FCE8" w14:textId="77777777" w:rsidR="003C743A" w:rsidRPr="00555125" w:rsidRDefault="003C743A" w:rsidP="00916612">
            <w:pPr>
              <w:pStyle w:val="ListParagraph"/>
              <w:numPr>
                <w:ilvl w:val="0"/>
                <w:numId w:val="2"/>
              </w:numPr>
              <w:spacing w:line="276" w:lineRule="auto"/>
              <w:rPr>
                <w:b/>
                <w:i/>
              </w:rPr>
            </w:pPr>
            <w:r w:rsidRPr="00555125">
              <w:rPr>
                <w:b/>
                <w:i/>
              </w:rPr>
              <w:t>Jurisdiction and Parties to the Suit</w:t>
            </w:r>
          </w:p>
          <w:p w14:paraId="030A1CC9" w14:textId="77777777" w:rsidR="003C743A" w:rsidRPr="00555125" w:rsidRDefault="003C743A" w:rsidP="00916612">
            <w:pPr>
              <w:spacing w:line="276" w:lineRule="auto"/>
            </w:pPr>
          </w:p>
          <w:p w14:paraId="35FF0FF4" w14:textId="77777777" w:rsidR="003C743A" w:rsidRPr="00555125" w:rsidRDefault="003C743A" w:rsidP="00916612">
            <w:pPr>
              <w:spacing w:line="276" w:lineRule="auto"/>
            </w:pPr>
            <w:r w:rsidRPr="00555125">
              <w:t>Importance of Natural Justice, Jurisdiction of civil courts (s 9); Principles of Res Sub Judice (s10), Res Judicata (s11), Foreign Judgment, Place of Suing (s15-21A), Parties to Suit and Cause of Action (orders 1&amp;2)</w:t>
            </w:r>
          </w:p>
          <w:p w14:paraId="1513E1AE" w14:textId="77777777" w:rsidR="003C743A" w:rsidRPr="00555125" w:rsidRDefault="003C743A" w:rsidP="00916612">
            <w:pPr>
              <w:spacing w:line="276" w:lineRule="auto"/>
            </w:pPr>
          </w:p>
          <w:p w14:paraId="36C5991E" w14:textId="77777777" w:rsidR="003C743A" w:rsidRPr="00555125" w:rsidRDefault="003C743A" w:rsidP="00916612">
            <w:pPr>
              <w:spacing w:line="276" w:lineRule="auto"/>
            </w:pPr>
          </w:p>
          <w:p w14:paraId="558FE39F" w14:textId="77777777" w:rsidR="003C743A" w:rsidRPr="00555125" w:rsidRDefault="003C743A" w:rsidP="00916612">
            <w:pPr>
              <w:pStyle w:val="ListParagraph"/>
              <w:numPr>
                <w:ilvl w:val="0"/>
                <w:numId w:val="2"/>
              </w:numPr>
              <w:spacing w:line="276" w:lineRule="auto"/>
              <w:rPr>
                <w:b/>
                <w:i/>
              </w:rPr>
            </w:pPr>
            <w:r w:rsidRPr="00555125">
              <w:rPr>
                <w:b/>
                <w:i/>
              </w:rPr>
              <w:t>Pre-Trial</w:t>
            </w:r>
          </w:p>
          <w:p w14:paraId="0C1C2ECB" w14:textId="77777777" w:rsidR="003C743A" w:rsidRPr="00555125" w:rsidRDefault="003C743A" w:rsidP="00916612">
            <w:pPr>
              <w:spacing w:line="276" w:lineRule="auto"/>
            </w:pPr>
          </w:p>
          <w:p w14:paraId="303BE808" w14:textId="77777777" w:rsidR="003C743A" w:rsidRPr="00555125" w:rsidRDefault="003C743A" w:rsidP="00916612">
            <w:pPr>
              <w:spacing w:line="276" w:lineRule="auto"/>
            </w:pPr>
            <w:r w:rsidRPr="00555125">
              <w:t>Institution of Suit (order 4); Pleadings Generally (order 6); Plaint (order 7); Summons (s27, 28 &amp;29) (order 5); Written Statement (order 8); Discovery, Inspection and Production of documents (order 11, 12, 13); Effect of appearance and non-appearance of parties (order 9); Summoning of Witnesses (order 13).</w:t>
            </w:r>
          </w:p>
          <w:p w14:paraId="05413CEC" w14:textId="77777777" w:rsidR="003C743A" w:rsidRPr="00555125" w:rsidRDefault="003C743A" w:rsidP="00916612">
            <w:pPr>
              <w:spacing w:line="276" w:lineRule="auto"/>
            </w:pPr>
          </w:p>
          <w:p w14:paraId="32CADE2F" w14:textId="77777777" w:rsidR="003C743A" w:rsidRPr="00555125" w:rsidRDefault="003C743A" w:rsidP="00916612">
            <w:pPr>
              <w:pStyle w:val="ListParagraph"/>
              <w:numPr>
                <w:ilvl w:val="0"/>
                <w:numId w:val="2"/>
              </w:numPr>
              <w:spacing w:line="276" w:lineRule="auto"/>
              <w:rPr>
                <w:b/>
                <w:i/>
              </w:rPr>
            </w:pPr>
            <w:r w:rsidRPr="00555125">
              <w:rPr>
                <w:b/>
                <w:i/>
              </w:rPr>
              <w:t>Trial and Post- Trial</w:t>
            </w:r>
          </w:p>
          <w:p w14:paraId="2BBA909C" w14:textId="77777777" w:rsidR="003C743A" w:rsidRPr="00555125" w:rsidRDefault="003C743A" w:rsidP="00916612">
            <w:pPr>
              <w:spacing w:line="276" w:lineRule="auto"/>
              <w:jc w:val="both"/>
              <w:rPr>
                <w:color w:val="000000" w:themeColor="text1"/>
              </w:rPr>
            </w:pPr>
          </w:p>
          <w:p w14:paraId="2F4A7ADA" w14:textId="77777777" w:rsidR="003C743A" w:rsidRPr="00555125" w:rsidRDefault="003C743A" w:rsidP="00916612">
            <w:pPr>
              <w:spacing w:line="276" w:lineRule="auto"/>
              <w:jc w:val="both"/>
              <w:rPr>
                <w:color w:val="000000" w:themeColor="text1"/>
              </w:rPr>
            </w:pPr>
            <w:r w:rsidRPr="00555125">
              <w:rPr>
                <w:color w:val="000000" w:themeColor="text1"/>
              </w:rPr>
              <w:t>Trial; Settlements of Issues (order 11 and14) and first hearing (order 15); Adjournments (order 17); Judgment and Decree (order 20); Execution of decrees (order 21); Summary Procedure (order 37)</w:t>
            </w:r>
          </w:p>
          <w:p w14:paraId="5757D04A" w14:textId="77777777" w:rsidR="003C743A" w:rsidRPr="00555125" w:rsidRDefault="003C743A" w:rsidP="00916612">
            <w:pPr>
              <w:spacing w:line="276" w:lineRule="auto"/>
              <w:rPr>
                <w:b/>
                <w:i/>
              </w:rPr>
            </w:pPr>
          </w:p>
          <w:p w14:paraId="5EDE9194" w14:textId="77777777" w:rsidR="003C743A" w:rsidRPr="00555125" w:rsidRDefault="003C743A" w:rsidP="00916612">
            <w:pPr>
              <w:pStyle w:val="ListParagraph"/>
              <w:numPr>
                <w:ilvl w:val="0"/>
                <w:numId w:val="2"/>
              </w:numPr>
              <w:spacing w:line="276" w:lineRule="auto"/>
              <w:rPr>
                <w:b/>
                <w:i/>
              </w:rPr>
            </w:pPr>
            <w:r w:rsidRPr="00555125">
              <w:rPr>
                <w:b/>
                <w:i/>
              </w:rPr>
              <w:t>Post-Trial and Limitation</w:t>
            </w:r>
          </w:p>
          <w:p w14:paraId="1B83CDC8" w14:textId="77777777" w:rsidR="003C743A" w:rsidRPr="00555125" w:rsidRDefault="003C743A" w:rsidP="00916612">
            <w:pPr>
              <w:spacing w:line="276" w:lineRule="auto"/>
            </w:pPr>
          </w:p>
          <w:p w14:paraId="2A7A4487" w14:textId="77777777" w:rsidR="003C743A" w:rsidRPr="00555125" w:rsidRDefault="003C743A" w:rsidP="00916612">
            <w:pPr>
              <w:spacing w:line="276" w:lineRule="auto"/>
            </w:pPr>
            <w:r w:rsidRPr="00555125">
              <w:t xml:space="preserve">Appeals (s 96 to 107)(order 41 to 45); Reference (s113)(order 46); Revision (s 115); Review    (s 114) (order 47); Suits in particular cases like Suits by or against Minor and Lunatics  (order 37),Indigent Person (order 38), Firms (order 30); Alternate Disputes Mechanisms; Limitation Act,1963; </w:t>
            </w:r>
            <w:proofErr w:type="spellStart"/>
            <w:r w:rsidRPr="00555125">
              <w:t>Vigilantibus</w:t>
            </w:r>
            <w:proofErr w:type="spellEnd"/>
            <w:r w:rsidRPr="00555125">
              <w:t xml:space="preserve"> Non </w:t>
            </w:r>
            <w:proofErr w:type="spellStart"/>
            <w:r w:rsidRPr="00555125">
              <w:t>Dormientibus</w:t>
            </w:r>
            <w:proofErr w:type="spellEnd"/>
            <w:r w:rsidRPr="00555125">
              <w:t xml:space="preserve"> Jura </w:t>
            </w:r>
            <w:proofErr w:type="spellStart"/>
            <w:r w:rsidRPr="00555125">
              <w:t>Subveniunt</w:t>
            </w:r>
            <w:proofErr w:type="spellEnd"/>
            <w:r w:rsidRPr="00555125">
              <w:t>; Limitation bars remedy; Limitation does not bar defense; Condonation of delay; Plea of limitation and duty of court.</w:t>
            </w:r>
          </w:p>
          <w:p w14:paraId="2FA3C4D6" w14:textId="77777777" w:rsidR="003C743A" w:rsidRPr="00555125" w:rsidRDefault="003C743A" w:rsidP="00916612">
            <w:pPr>
              <w:spacing w:line="276" w:lineRule="auto"/>
              <w:contextualSpacing/>
              <w:jc w:val="both"/>
              <w:rPr>
                <w:b/>
              </w:rPr>
            </w:pPr>
            <w:r w:rsidRPr="00555125">
              <w:t xml:space="preserve"> </w:t>
            </w:r>
          </w:p>
        </w:tc>
      </w:tr>
      <w:tr w:rsidR="003C743A" w:rsidRPr="00555125" w14:paraId="317DCD11" w14:textId="77777777" w:rsidTr="00916612">
        <w:trPr>
          <w:trHeight w:val="193"/>
        </w:trPr>
        <w:tc>
          <w:tcPr>
            <w:tcW w:w="10442" w:type="dxa"/>
            <w:gridSpan w:val="8"/>
            <w:vAlign w:val="center"/>
          </w:tcPr>
          <w:p w14:paraId="307FCA39" w14:textId="77777777" w:rsidR="003C743A" w:rsidRPr="00555125" w:rsidRDefault="003C743A" w:rsidP="00916612">
            <w:pPr>
              <w:pStyle w:val="ListParagraph"/>
              <w:numPr>
                <w:ilvl w:val="0"/>
                <w:numId w:val="1"/>
              </w:numPr>
              <w:spacing w:line="276" w:lineRule="auto"/>
              <w:contextualSpacing/>
              <w:rPr>
                <w:b/>
              </w:rPr>
            </w:pPr>
            <w:r w:rsidRPr="00555125">
              <w:rPr>
                <w:b/>
              </w:rPr>
              <w:t xml:space="preserve">Total lecture, Tutorial and Practical Hours for this course (Take 14 teaching weeks per </w:t>
            </w:r>
            <w:r w:rsidRPr="00555125">
              <w:rPr>
                <w:b/>
              </w:rPr>
              <w:lastRenderedPageBreak/>
              <w:t>semester)</w:t>
            </w:r>
          </w:p>
        </w:tc>
      </w:tr>
      <w:tr w:rsidR="003C743A" w:rsidRPr="00555125" w14:paraId="6DDA6F33" w14:textId="77777777" w:rsidTr="00916612">
        <w:trPr>
          <w:trHeight w:val="328"/>
        </w:trPr>
        <w:tc>
          <w:tcPr>
            <w:tcW w:w="3971" w:type="dxa"/>
            <w:gridSpan w:val="3"/>
          </w:tcPr>
          <w:p w14:paraId="4230CF48" w14:textId="77777777" w:rsidR="003C743A" w:rsidRPr="00555125" w:rsidRDefault="003C743A" w:rsidP="00916612">
            <w:pPr>
              <w:spacing w:line="276" w:lineRule="auto"/>
              <w:rPr>
                <w:b/>
              </w:rPr>
            </w:pPr>
          </w:p>
          <w:p w14:paraId="658CC948" w14:textId="77777777" w:rsidR="003C743A" w:rsidRPr="00555125" w:rsidRDefault="003C743A" w:rsidP="00916612">
            <w:pPr>
              <w:spacing w:line="276" w:lineRule="auto"/>
              <w:rPr>
                <w:b/>
              </w:rPr>
            </w:pPr>
            <w:r w:rsidRPr="00555125">
              <w:rPr>
                <w:b/>
              </w:rPr>
              <w:t>Lectures: 56 hours</w:t>
            </w:r>
          </w:p>
        </w:tc>
        <w:tc>
          <w:tcPr>
            <w:tcW w:w="3145" w:type="dxa"/>
            <w:gridSpan w:val="3"/>
          </w:tcPr>
          <w:p w14:paraId="6512BDF9" w14:textId="77777777" w:rsidR="003C743A" w:rsidRPr="00555125" w:rsidRDefault="003C743A" w:rsidP="00916612">
            <w:pPr>
              <w:spacing w:line="276" w:lineRule="auto"/>
              <w:rPr>
                <w:b/>
              </w:rPr>
            </w:pPr>
          </w:p>
          <w:p w14:paraId="1B0EEC1A" w14:textId="77777777" w:rsidR="003C743A" w:rsidRPr="00555125" w:rsidRDefault="003C743A" w:rsidP="00916612">
            <w:pPr>
              <w:spacing w:line="276" w:lineRule="auto"/>
              <w:rPr>
                <w:b/>
              </w:rPr>
            </w:pPr>
            <w:r w:rsidRPr="00555125">
              <w:rPr>
                <w:b/>
              </w:rPr>
              <w:t>Tutorials: 0 hours</w:t>
            </w:r>
          </w:p>
        </w:tc>
        <w:tc>
          <w:tcPr>
            <w:tcW w:w="3326" w:type="dxa"/>
            <w:gridSpan w:val="2"/>
          </w:tcPr>
          <w:p w14:paraId="2684517A" w14:textId="77777777" w:rsidR="003C743A" w:rsidRPr="00555125" w:rsidRDefault="003C743A" w:rsidP="00916612">
            <w:pPr>
              <w:spacing w:line="276" w:lineRule="auto"/>
              <w:rPr>
                <w:b/>
              </w:rPr>
            </w:pPr>
          </w:p>
          <w:p w14:paraId="3D36795B" w14:textId="77777777" w:rsidR="003C743A" w:rsidRPr="00555125" w:rsidRDefault="003C743A" w:rsidP="00916612">
            <w:pPr>
              <w:spacing w:line="276" w:lineRule="auto"/>
              <w:rPr>
                <w:b/>
              </w:rPr>
            </w:pPr>
            <w:proofErr w:type="spellStart"/>
            <w:r w:rsidRPr="00555125">
              <w:rPr>
                <w:b/>
              </w:rPr>
              <w:t>Practicals</w:t>
            </w:r>
            <w:proofErr w:type="spellEnd"/>
            <w:r w:rsidRPr="00555125">
              <w:rPr>
                <w:b/>
              </w:rPr>
              <w:t>: 0 hours</w:t>
            </w:r>
          </w:p>
        </w:tc>
      </w:tr>
      <w:tr w:rsidR="003C743A" w:rsidRPr="00555125" w14:paraId="56499D9C" w14:textId="77777777" w:rsidTr="00916612">
        <w:trPr>
          <w:trHeight w:val="482"/>
        </w:trPr>
        <w:tc>
          <w:tcPr>
            <w:tcW w:w="10442" w:type="dxa"/>
            <w:gridSpan w:val="8"/>
          </w:tcPr>
          <w:p w14:paraId="6FE8DAE1" w14:textId="77777777" w:rsidR="003C743A" w:rsidRPr="00555125" w:rsidRDefault="003C743A" w:rsidP="00916612">
            <w:pPr>
              <w:pStyle w:val="ListParagraph"/>
              <w:numPr>
                <w:ilvl w:val="0"/>
                <w:numId w:val="1"/>
              </w:numPr>
              <w:spacing w:line="276" w:lineRule="auto"/>
              <w:contextualSpacing/>
              <w:rPr>
                <w:b/>
              </w:rPr>
            </w:pPr>
            <w:r w:rsidRPr="00555125">
              <w:rPr>
                <w:b/>
              </w:rPr>
              <w:t>Course Outcomes (COs)</w:t>
            </w:r>
          </w:p>
          <w:p w14:paraId="5321E48B" w14:textId="77777777" w:rsidR="003C743A" w:rsidRPr="00555125" w:rsidRDefault="003C743A" w:rsidP="00916612">
            <w:pPr>
              <w:pStyle w:val="ListParagraph"/>
              <w:spacing w:line="276" w:lineRule="auto"/>
              <w:ind w:left="360"/>
            </w:pPr>
            <w:r w:rsidRPr="00555125">
              <w:t>Possible usefulness of this course after its completion i.e. how this course will be practically useful to him once it is completed</w:t>
            </w:r>
          </w:p>
        </w:tc>
      </w:tr>
      <w:tr w:rsidR="003C743A" w:rsidRPr="00555125" w14:paraId="18D40117" w14:textId="77777777" w:rsidTr="00916612">
        <w:trPr>
          <w:trHeight w:val="364"/>
        </w:trPr>
        <w:tc>
          <w:tcPr>
            <w:tcW w:w="1356" w:type="dxa"/>
            <w:vAlign w:val="center"/>
          </w:tcPr>
          <w:p w14:paraId="61303FD6" w14:textId="77777777" w:rsidR="003C743A" w:rsidRPr="00555125" w:rsidRDefault="003C743A" w:rsidP="00916612">
            <w:pPr>
              <w:spacing w:line="276" w:lineRule="auto"/>
              <w:jc w:val="center"/>
              <w:rPr>
                <w:b/>
              </w:rPr>
            </w:pPr>
            <w:r w:rsidRPr="00555125">
              <w:rPr>
                <w:b/>
              </w:rPr>
              <w:t>CO 1</w:t>
            </w:r>
          </w:p>
        </w:tc>
        <w:tc>
          <w:tcPr>
            <w:tcW w:w="9086" w:type="dxa"/>
            <w:gridSpan w:val="7"/>
          </w:tcPr>
          <w:p w14:paraId="130DF09A" w14:textId="77777777" w:rsidR="003C743A" w:rsidRPr="00555125" w:rsidRDefault="003C743A" w:rsidP="00916612">
            <w:pPr>
              <w:spacing w:line="276" w:lineRule="auto"/>
              <w:contextualSpacing/>
              <w:jc w:val="both"/>
            </w:pPr>
            <w:r w:rsidRPr="00555125">
              <w:t>An understanding of the importance of the CPC</w:t>
            </w:r>
          </w:p>
        </w:tc>
      </w:tr>
      <w:tr w:rsidR="003C743A" w:rsidRPr="00555125" w14:paraId="1315DADF" w14:textId="77777777" w:rsidTr="00916612">
        <w:trPr>
          <w:trHeight w:val="355"/>
        </w:trPr>
        <w:tc>
          <w:tcPr>
            <w:tcW w:w="1356" w:type="dxa"/>
            <w:vAlign w:val="center"/>
          </w:tcPr>
          <w:p w14:paraId="183A8B3A" w14:textId="77777777" w:rsidR="003C743A" w:rsidRPr="00555125" w:rsidRDefault="003C743A" w:rsidP="00916612">
            <w:pPr>
              <w:spacing w:line="276" w:lineRule="auto"/>
              <w:jc w:val="center"/>
            </w:pPr>
            <w:r w:rsidRPr="00555125">
              <w:rPr>
                <w:b/>
              </w:rPr>
              <w:t>CO 2</w:t>
            </w:r>
          </w:p>
        </w:tc>
        <w:tc>
          <w:tcPr>
            <w:tcW w:w="9086" w:type="dxa"/>
            <w:gridSpan w:val="7"/>
          </w:tcPr>
          <w:p w14:paraId="18FBE892" w14:textId="77777777" w:rsidR="003C743A" w:rsidRPr="00555125" w:rsidRDefault="003C743A" w:rsidP="00916612">
            <w:pPr>
              <w:spacing w:line="276" w:lineRule="auto"/>
              <w:contextualSpacing/>
              <w:jc w:val="both"/>
            </w:pPr>
            <w:r w:rsidRPr="00555125">
              <w:t xml:space="preserve">An understanding of the scheme of the CPC including its sections, </w:t>
            </w:r>
            <w:proofErr w:type="gramStart"/>
            <w:r w:rsidRPr="00555125">
              <w:t>orders</w:t>
            </w:r>
            <w:proofErr w:type="gramEnd"/>
            <w:r w:rsidRPr="00555125">
              <w:t xml:space="preserve"> and rules</w:t>
            </w:r>
          </w:p>
        </w:tc>
      </w:tr>
      <w:tr w:rsidR="003C743A" w:rsidRPr="00555125" w14:paraId="721EC5B7" w14:textId="77777777" w:rsidTr="00916612">
        <w:trPr>
          <w:trHeight w:val="325"/>
        </w:trPr>
        <w:tc>
          <w:tcPr>
            <w:tcW w:w="1356" w:type="dxa"/>
            <w:vAlign w:val="center"/>
          </w:tcPr>
          <w:p w14:paraId="487A4878" w14:textId="77777777" w:rsidR="003C743A" w:rsidRPr="00555125" w:rsidRDefault="003C743A" w:rsidP="00916612">
            <w:pPr>
              <w:spacing w:line="276" w:lineRule="auto"/>
              <w:jc w:val="center"/>
            </w:pPr>
            <w:r w:rsidRPr="00555125">
              <w:rPr>
                <w:b/>
              </w:rPr>
              <w:t>CO 3</w:t>
            </w:r>
          </w:p>
        </w:tc>
        <w:tc>
          <w:tcPr>
            <w:tcW w:w="9086" w:type="dxa"/>
            <w:gridSpan w:val="7"/>
          </w:tcPr>
          <w:p w14:paraId="163B0AEC" w14:textId="77777777" w:rsidR="003C743A" w:rsidRPr="00555125" w:rsidRDefault="003C743A" w:rsidP="00916612">
            <w:pPr>
              <w:spacing w:line="276" w:lineRule="auto"/>
              <w:contextualSpacing/>
              <w:jc w:val="both"/>
            </w:pPr>
            <w:r w:rsidRPr="00555125">
              <w:t xml:space="preserve">Ability to apply procedural knowledge to tackle different legal issues and develop alternative legal strategies  </w:t>
            </w:r>
          </w:p>
        </w:tc>
      </w:tr>
      <w:tr w:rsidR="003C743A" w:rsidRPr="00555125" w14:paraId="78EF2D9B" w14:textId="77777777" w:rsidTr="00916612">
        <w:trPr>
          <w:trHeight w:val="310"/>
        </w:trPr>
        <w:tc>
          <w:tcPr>
            <w:tcW w:w="1356" w:type="dxa"/>
            <w:vAlign w:val="center"/>
          </w:tcPr>
          <w:p w14:paraId="2193F059" w14:textId="77777777" w:rsidR="003C743A" w:rsidRPr="00555125" w:rsidRDefault="003C743A" w:rsidP="00916612">
            <w:pPr>
              <w:spacing w:line="276" w:lineRule="auto"/>
              <w:jc w:val="center"/>
            </w:pPr>
            <w:r w:rsidRPr="00555125">
              <w:rPr>
                <w:b/>
              </w:rPr>
              <w:t>CO 4</w:t>
            </w:r>
          </w:p>
        </w:tc>
        <w:tc>
          <w:tcPr>
            <w:tcW w:w="9086" w:type="dxa"/>
            <w:gridSpan w:val="7"/>
          </w:tcPr>
          <w:p w14:paraId="43784B57" w14:textId="77777777" w:rsidR="003C743A" w:rsidRPr="00555125" w:rsidRDefault="003C743A" w:rsidP="00916612">
            <w:pPr>
              <w:spacing w:line="276" w:lineRule="auto"/>
              <w:contextualSpacing/>
              <w:jc w:val="both"/>
            </w:pPr>
            <w:r w:rsidRPr="00555125">
              <w:t>Ability to pursue legal actions and defend legal action</w:t>
            </w:r>
          </w:p>
        </w:tc>
      </w:tr>
      <w:tr w:rsidR="003C743A" w:rsidRPr="00555125" w14:paraId="2D2585E9" w14:textId="77777777" w:rsidTr="00916612">
        <w:trPr>
          <w:trHeight w:val="310"/>
        </w:trPr>
        <w:tc>
          <w:tcPr>
            <w:tcW w:w="1356" w:type="dxa"/>
            <w:vAlign w:val="center"/>
          </w:tcPr>
          <w:p w14:paraId="0AB58DD2" w14:textId="77777777" w:rsidR="003C743A" w:rsidRPr="00555125" w:rsidRDefault="003C743A" w:rsidP="00916612">
            <w:pPr>
              <w:spacing w:line="276" w:lineRule="auto"/>
              <w:jc w:val="center"/>
              <w:rPr>
                <w:b/>
              </w:rPr>
            </w:pPr>
            <w:r w:rsidRPr="00555125">
              <w:rPr>
                <w:b/>
              </w:rPr>
              <w:t>CO 5</w:t>
            </w:r>
          </w:p>
        </w:tc>
        <w:tc>
          <w:tcPr>
            <w:tcW w:w="9086" w:type="dxa"/>
            <w:gridSpan w:val="7"/>
          </w:tcPr>
          <w:p w14:paraId="720E642A" w14:textId="77777777" w:rsidR="003C743A" w:rsidRPr="00555125" w:rsidRDefault="003C743A" w:rsidP="00916612">
            <w:pPr>
              <w:spacing w:line="276" w:lineRule="auto"/>
              <w:contextualSpacing/>
              <w:jc w:val="both"/>
            </w:pPr>
            <w:r w:rsidRPr="00555125">
              <w:t xml:space="preserve">Conduct legal research and analysis </w:t>
            </w:r>
          </w:p>
        </w:tc>
      </w:tr>
    </w:tbl>
    <w:p w14:paraId="05381FCF" w14:textId="0FBD5589" w:rsidR="003C743A" w:rsidRDefault="003C743A" w:rsidP="00610725"/>
    <w:p w14:paraId="6023180A" w14:textId="01F2DCC3" w:rsidR="003C743A" w:rsidRPr="00610725" w:rsidRDefault="003C743A" w:rsidP="00610725">
      <w:r>
        <w:t xml:space="preserve">3. </w:t>
      </w:r>
      <w:r>
        <w:rPr>
          <w:b/>
        </w:rPr>
        <w:t>Alternate Dispute Resolution</w:t>
      </w:r>
    </w:p>
    <w:tbl>
      <w:tblPr>
        <w:tblStyle w:val="TableGrid"/>
        <w:tblW w:w="10442" w:type="dxa"/>
        <w:tblLook w:val="04A0" w:firstRow="1" w:lastRow="0" w:firstColumn="1" w:lastColumn="0" w:noHBand="0" w:noVBand="1"/>
      </w:tblPr>
      <w:tblGrid>
        <w:gridCol w:w="1356"/>
        <w:gridCol w:w="1256"/>
        <w:gridCol w:w="1359"/>
        <w:gridCol w:w="917"/>
        <w:gridCol w:w="2048"/>
        <w:gridCol w:w="180"/>
        <w:gridCol w:w="1437"/>
        <w:gridCol w:w="1889"/>
      </w:tblGrid>
      <w:tr w:rsidR="003C743A" w:rsidRPr="00DC670D" w14:paraId="04708349" w14:textId="77777777" w:rsidTr="00916612">
        <w:trPr>
          <w:trHeight w:val="211"/>
        </w:trPr>
        <w:tc>
          <w:tcPr>
            <w:tcW w:w="2612" w:type="dxa"/>
            <w:gridSpan w:val="2"/>
            <w:vAlign w:val="center"/>
          </w:tcPr>
          <w:p w14:paraId="04E05404" w14:textId="77777777" w:rsidR="003C743A" w:rsidRPr="00DC670D" w:rsidRDefault="003C743A" w:rsidP="003C743A">
            <w:pPr>
              <w:pStyle w:val="ListParagraph"/>
              <w:numPr>
                <w:ilvl w:val="0"/>
                <w:numId w:val="1"/>
              </w:numPr>
              <w:spacing w:line="276" w:lineRule="auto"/>
              <w:contextualSpacing/>
              <w:rPr>
                <w:b/>
                <w:sz w:val="22"/>
                <w:szCs w:val="22"/>
              </w:rPr>
            </w:pPr>
            <w:r w:rsidRPr="00DC670D">
              <w:rPr>
                <w:b/>
                <w:sz w:val="22"/>
                <w:szCs w:val="22"/>
              </w:rPr>
              <w:t>Department:</w:t>
            </w:r>
          </w:p>
        </w:tc>
        <w:tc>
          <w:tcPr>
            <w:tcW w:w="7830" w:type="dxa"/>
            <w:gridSpan w:val="6"/>
          </w:tcPr>
          <w:p w14:paraId="2D03C385" w14:textId="77777777" w:rsidR="003C743A" w:rsidRPr="00DC670D" w:rsidRDefault="003C743A" w:rsidP="00916612">
            <w:pPr>
              <w:spacing w:line="276" w:lineRule="auto"/>
              <w:rPr>
                <w:b/>
                <w:sz w:val="22"/>
                <w:szCs w:val="22"/>
              </w:rPr>
            </w:pPr>
            <w:r w:rsidRPr="00DC670D">
              <w:rPr>
                <w:b/>
                <w:sz w:val="22"/>
                <w:szCs w:val="22"/>
              </w:rPr>
              <w:t>School of Law</w:t>
            </w:r>
          </w:p>
        </w:tc>
      </w:tr>
      <w:tr w:rsidR="003C743A" w:rsidRPr="00DC670D" w14:paraId="3D5DDDBB" w14:textId="77777777" w:rsidTr="00916612">
        <w:trPr>
          <w:trHeight w:val="184"/>
        </w:trPr>
        <w:tc>
          <w:tcPr>
            <w:tcW w:w="4888" w:type="dxa"/>
            <w:gridSpan w:val="4"/>
            <w:vMerge w:val="restart"/>
          </w:tcPr>
          <w:p w14:paraId="6B69434F" w14:textId="77777777" w:rsidR="003C743A" w:rsidRPr="00DC670D" w:rsidRDefault="003C743A" w:rsidP="003C743A">
            <w:pPr>
              <w:pStyle w:val="ListParagraph"/>
              <w:numPr>
                <w:ilvl w:val="0"/>
                <w:numId w:val="1"/>
              </w:numPr>
              <w:spacing w:line="276" w:lineRule="auto"/>
              <w:contextualSpacing/>
              <w:rPr>
                <w:b/>
                <w:sz w:val="22"/>
                <w:szCs w:val="22"/>
              </w:rPr>
            </w:pPr>
            <w:r w:rsidRPr="00DC670D">
              <w:rPr>
                <w:b/>
                <w:sz w:val="22"/>
                <w:szCs w:val="22"/>
              </w:rPr>
              <w:t xml:space="preserve">Course Name: </w:t>
            </w:r>
            <w:r>
              <w:rPr>
                <w:b/>
                <w:sz w:val="22"/>
                <w:szCs w:val="22"/>
              </w:rPr>
              <w:t>Alternate Dispute Resolution</w:t>
            </w:r>
          </w:p>
        </w:tc>
        <w:tc>
          <w:tcPr>
            <w:tcW w:w="2048" w:type="dxa"/>
            <w:vAlign w:val="center"/>
          </w:tcPr>
          <w:p w14:paraId="40482BF4" w14:textId="77777777" w:rsidR="003C743A" w:rsidRPr="00DC670D" w:rsidRDefault="003C743A" w:rsidP="003C743A">
            <w:pPr>
              <w:pStyle w:val="ListParagraph"/>
              <w:numPr>
                <w:ilvl w:val="0"/>
                <w:numId w:val="1"/>
              </w:numPr>
              <w:spacing w:line="276" w:lineRule="auto"/>
              <w:ind w:left="353"/>
              <w:contextualSpacing/>
              <w:rPr>
                <w:b/>
                <w:sz w:val="22"/>
                <w:szCs w:val="22"/>
              </w:rPr>
            </w:pPr>
            <w:r w:rsidRPr="00DC670D">
              <w:rPr>
                <w:b/>
                <w:sz w:val="22"/>
                <w:szCs w:val="22"/>
              </w:rPr>
              <w:t>Course Code</w:t>
            </w:r>
          </w:p>
        </w:tc>
        <w:tc>
          <w:tcPr>
            <w:tcW w:w="1617" w:type="dxa"/>
            <w:gridSpan w:val="2"/>
            <w:vAlign w:val="center"/>
          </w:tcPr>
          <w:p w14:paraId="2BCB0C07" w14:textId="77777777" w:rsidR="003C743A" w:rsidRPr="00DC670D" w:rsidRDefault="003C743A" w:rsidP="003C743A">
            <w:pPr>
              <w:pStyle w:val="ListParagraph"/>
              <w:numPr>
                <w:ilvl w:val="0"/>
                <w:numId w:val="1"/>
              </w:numPr>
              <w:spacing w:line="276" w:lineRule="auto"/>
              <w:ind w:left="323"/>
              <w:contextualSpacing/>
              <w:rPr>
                <w:b/>
                <w:sz w:val="22"/>
                <w:szCs w:val="22"/>
              </w:rPr>
            </w:pPr>
            <w:r w:rsidRPr="00DC670D">
              <w:rPr>
                <w:b/>
                <w:sz w:val="22"/>
                <w:szCs w:val="22"/>
              </w:rPr>
              <w:t>L- T- P</w:t>
            </w:r>
          </w:p>
        </w:tc>
        <w:tc>
          <w:tcPr>
            <w:tcW w:w="1889" w:type="dxa"/>
            <w:vAlign w:val="center"/>
          </w:tcPr>
          <w:p w14:paraId="279940F6" w14:textId="77777777" w:rsidR="003C743A" w:rsidRPr="00DC670D" w:rsidRDefault="003C743A" w:rsidP="003C743A">
            <w:pPr>
              <w:pStyle w:val="ListParagraph"/>
              <w:numPr>
                <w:ilvl w:val="0"/>
                <w:numId w:val="1"/>
              </w:numPr>
              <w:spacing w:line="276" w:lineRule="auto"/>
              <w:ind w:left="349"/>
              <w:contextualSpacing/>
              <w:rPr>
                <w:b/>
                <w:sz w:val="22"/>
                <w:szCs w:val="22"/>
              </w:rPr>
            </w:pPr>
            <w:r w:rsidRPr="00DC670D">
              <w:rPr>
                <w:b/>
                <w:sz w:val="22"/>
                <w:szCs w:val="22"/>
              </w:rPr>
              <w:t>Credits</w:t>
            </w:r>
          </w:p>
        </w:tc>
      </w:tr>
      <w:tr w:rsidR="003C743A" w:rsidRPr="00DC670D" w14:paraId="0219E0E3" w14:textId="77777777" w:rsidTr="00916612">
        <w:trPr>
          <w:trHeight w:val="216"/>
        </w:trPr>
        <w:tc>
          <w:tcPr>
            <w:tcW w:w="4888" w:type="dxa"/>
            <w:gridSpan w:val="4"/>
            <w:vMerge/>
            <w:vAlign w:val="center"/>
          </w:tcPr>
          <w:p w14:paraId="551029E5" w14:textId="77777777" w:rsidR="003C743A" w:rsidRPr="00DC670D" w:rsidRDefault="003C743A" w:rsidP="00916612">
            <w:pPr>
              <w:spacing w:line="276" w:lineRule="auto"/>
              <w:rPr>
                <w:sz w:val="22"/>
                <w:szCs w:val="22"/>
              </w:rPr>
            </w:pPr>
          </w:p>
        </w:tc>
        <w:tc>
          <w:tcPr>
            <w:tcW w:w="2048" w:type="dxa"/>
          </w:tcPr>
          <w:p w14:paraId="682423A9" w14:textId="77777777" w:rsidR="003C743A" w:rsidRPr="00DC670D" w:rsidRDefault="003C743A" w:rsidP="00916612">
            <w:pPr>
              <w:spacing w:line="276" w:lineRule="auto"/>
              <w:rPr>
                <w:sz w:val="22"/>
                <w:szCs w:val="22"/>
              </w:rPr>
            </w:pPr>
            <w:r w:rsidRPr="00DC670D">
              <w:rPr>
                <w:b/>
                <w:sz w:val="22"/>
                <w:szCs w:val="22"/>
              </w:rPr>
              <w:t>Code</w:t>
            </w:r>
            <w:r>
              <w:rPr>
                <w:b/>
                <w:sz w:val="22"/>
                <w:szCs w:val="22"/>
              </w:rPr>
              <w:t>: SLC 412</w:t>
            </w:r>
          </w:p>
        </w:tc>
        <w:tc>
          <w:tcPr>
            <w:tcW w:w="1617" w:type="dxa"/>
            <w:gridSpan w:val="2"/>
          </w:tcPr>
          <w:p w14:paraId="4D78F2B2" w14:textId="77777777" w:rsidR="003C743A" w:rsidRPr="00DC670D" w:rsidRDefault="003C743A" w:rsidP="00916612">
            <w:pPr>
              <w:spacing w:line="276" w:lineRule="auto"/>
              <w:rPr>
                <w:sz w:val="22"/>
                <w:szCs w:val="22"/>
              </w:rPr>
            </w:pPr>
            <w:r w:rsidRPr="00DC670D">
              <w:rPr>
                <w:sz w:val="22"/>
                <w:szCs w:val="22"/>
              </w:rPr>
              <w:t xml:space="preserve">     4-0-0</w:t>
            </w:r>
          </w:p>
        </w:tc>
        <w:tc>
          <w:tcPr>
            <w:tcW w:w="1889" w:type="dxa"/>
          </w:tcPr>
          <w:p w14:paraId="34036A83" w14:textId="77777777" w:rsidR="003C743A" w:rsidRPr="00DC670D" w:rsidRDefault="003C743A" w:rsidP="00916612">
            <w:pPr>
              <w:spacing w:line="276" w:lineRule="auto"/>
              <w:rPr>
                <w:sz w:val="22"/>
                <w:szCs w:val="22"/>
              </w:rPr>
            </w:pPr>
            <w:r w:rsidRPr="00DC670D">
              <w:rPr>
                <w:sz w:val="22"/>
                <w:szCs w:val="22"/>
              </w:rPr>
              <w:t>4</w:t>
            </w:r>
          </w:p>
        </w:tc>
      </w:tr>
      <w:tr w:rsidR="003C743A" w:rsidRPr="00DC670D" w14:paraId="27556837" w14:textId="77777777" w:rsidTr="00916612">
        <w:trPr>
          <w:trHeight w:val="656"/>
        </w:trPr>
        <w:tc>
          <w:tcPr>
            <w:tcW w:w="2612" w:type="dxa"/>
            <w:gridSpan w:val="2"/>
            <w:vAlign w:val="center"/>
          </w:tcPr>
          <w:p w14:paraId="35D507E8" w14:textId="77777777" w:rsidR="003C743A" w:rsidRPr="00DC670D" w:rsidRDefault="003C743A" w:rsidP="003C743A">
            <w:pPr>
              <w:pStyle w:val="ListParagraph"/>
              <w:numPr>
                <w:ilvl w:val="0"/>
                <w:numId w:val="1"/>
              </w:numPr>
              <w:spacing w:line="276" w:lineRule="auto"/>
              <w:contextualSpacing/>
              <w:rPr>
                <w:sz w:val="22"/>
                <w:szCs w:val="22"/>
              </w:rPr>
            </w:pPr>
            <w:r w:rsidRPr="00DC670D">
              <w:rPr>
                <w:b/>
                <w:sz w:val="22"/>
                <w:szCs w:val="22"/>
              </w:rPr>
              <w:t xml:space="preserve">Type of Course (Check one):  </w:t>
            </w:r>
          </w:p>
        </w:tc>
        <w:tc>
          <w:tcPr>
            <w:tcW w:w="7830" w:type="dxa"/>
            <w:gridSpan w:val="6"/>
          </w:tcPr>
          <w:p w14:paraId="489D25E7" w14:textId="77777777" w:rsidR="003C743A" w:rsidRPr="00DC670D" w:rsidRDefault="003C743A" w:rsidP="00916612">
            <w:pPr>
              <w:spacing w:line="276" w:lineRule="auto"/>
              <w:rPr>
                <w:sz w:val="22"/>
                <w:szCs w:val="22"/>
              </w:rPr>
            </w:pPr>
            <w:r>
              <w:rPr>
                <w:noProof/>
                <w:sz w:val="22"/>
                <w:szCs w:val="22"/>
                <w:lang w:val="en-IN" w:eastAsia="en-IN"/>
              </w:rPr>
              <mc:AlternateContent>
                <mc:Choice Requires="wps">
                  <w:drawing>
                    <wp:anchor distT="0" distB="0" distL="114300" distR="114300" simplePos="0" relativeHeight="251674624" behindDoc="0" locked="0" layoutInCell="1" allowOverlap="1" wp14:anchorId="73A73C48" wp14:editId="71C09887">
                      <wp:simplePos x="0" y="0"/>
                      <wp:positionH relativeFrom="column">
                        <wp:posOffset>1047115</wp:posOffset>
                      </wp:positionH>
                      <wp:positionV relativeFrom="paragraph">
                        <wp:posOffset>79375</wp:posOffset>
                      </wp:positionV>
                      <wp:extent cx="329565" cy="254635"/>
                      <wp:effectExtent l="0" t="0" r="13335" b="1206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F29B3" id="Rectangle 1" o:spid="_x0000_s1026" style="position:absolute;margin-left:82.45pt;margin-top:6.25pt;width:25.95pt;height:2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" filled="f" strokecolor="black [3213]" strokeweight="2pt">
                      <v:path arrowok="t"/>
                    </v:rect>
                  </w:pict>
                </mc:Fallback>
              </mc:AlternateContent>
            </w:r>
            <w:r>
              <w:rPr>
                <w:noProof/>
                <w:sz w:val="22"/>
                <w:szCs w:val="22"/>
                <w:lang w:val="en-IN" w:eastAsia="en-IN"/>
              </w:rPr>
              <mc:AlternateContent>
                <mc:Choice Requires="wps">
                  <w:drawing>
                    <wp:anchor distT="0" distB="0" distL="114300" distR="114300" simplePos="0" relativeHeight="251675648" behindDoc="0" locked="0" layoutInCell="1" allowOverlap="1" wp14:anchorId="04A87559" wp14:editId="4DAA8603">
                      <wp:simplePos x="0" y="0"/>
                      <wp:positionH relativeFrom="column">
                        <wp:posOffset>2903855</wp:posOffset>
                      </wp:positionH>
                      <wp:positionV relativeFrom="paragraph">
                        <wp:posOffset>72390</wp:posOffset>
                      </wp:positionV>
                      <wp:extent cx="329565" cy="254635"/>
                      <wp:effectExtent l="0" t="0" r="13335" b="1206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4FD2C" id="Rectangle 2" o:spid="_x0000_s1026" style="position:absolute;margin-left:228.65pt;margin-top:5.7pt;width:25.95pt;height:2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" filled="f" strokecolor="black [3213]" strokeweight="2pt">
                      <v:path arrowok="t"/>
                    </v:rect>
                  </w:pict>
                </mc:Fallback>
              </mc:AlternateContent>
            </w:r>
            <w:r>
              <w:rPr>
                <w:noProof/>
                <w:sz w:val="22"/>
                <w:szCs w:val="22"/>
                <w:lang w:val="en-IN" w:eastAsia="en-IN"/>
              </w:rPr>
              <mc:AlternateContent>
                <mc:Choice Requires="wps">
                  <w:drawing>
                    <wp:anchor distT="0" distB="0" distL="114300" distR="114300" simplePos="0" relativeHeight="251676672" behindDoc="0" locked="0" layoutInCell="1" allowOverlap="1" wp14:anchorId="21E40126" wp14:editId="430CE366">
                      <wp:simplePos x="0" y="0"/>
                      <wp:positionH relativeFrom="column">
                        <wp:posOffset>4324985</wp:posOffset>
                      </wp:positionH>
                      <wp:positionV relativeFrom="paragraph">
                        <wp:posOffset>74930</wp:posOffset>
                      </wp:positionV>
                      <wp:extent cx="329565" cy="254635"/>
                      <wp:effectExtent l="0" t="0" r="13335" b="1206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73947" id="Rectangle 3" o:spid="_x0000_s1026" style="position:absolute;margin-left:340.55pt;margin-top:5.9pt;width:25.95pt;height:2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" filled="f" strokecolor="black [3213]" strokeweight="2pt">
                      <v:path arrowok="t"/>
                    </v:rect>
                  </w:pict>
                </mc:Fallback>
              </mc:AlternateContent>
            </w:r>
          </w:p>
          <w:p w14:paraId="4FC3D87F" w14:textId="77777777" w:rsidR="003C743A" w:rsidRPr="00DC670D" w:rsidRDefault="003C743A" w:rsidP="00916612">
            <w:pPr>
              <w:spacing w:line="276" w:lineRule="auto"/>
              <w:rPr>
                <w:sz w:val="22"/>
                <w:szCs w:val="22"/>
              </w:rPr>
            </w:pPr>
            <w:proofErr w:type="spellStart"/>
            <w:r w:rsidRPr="00DC670D">
              <w:rPr>
                <w:sz w:val="22"/>
                <w:szCs w:val="22"/>
              </w:rPr>
              <w:t>Programme</w:t>
            </w:r>
            <w:proofErr w:type="spellEnd"/>
            <w:r w:rsidRPr="00DC670D">
              <w:rPr>
                <w:sz w:val="22"/>
                <w:szCs w:val="22"/>
              </w:rPr>
              <w:t xml:space="preserve"> Core    </w:t>
            </w:r>
            <w:r w:rsidRPr="00DC670D">
              <w:rPr>
                <w:b/>
                <w:sz w:val="22"/>
                <w:szCs w:val="22"/>
              </w:rPr>
              <w:sym w:font="Wingdings" w:char="F0FC"/>
            </w:r>
            <w:r>
              <w:rPr>
                <w:b/>
                <w:sz w:val="22"/>
                <w:szCs w:val="22"/>
              </w:rPr>
              <w:t xml:space="preserve">        </w:t>
            </w:r>
            <w:proofErr w:type="spellStart"/>
            <w:r w:rsidRPr="00DC670D">
              <w:rPr>
                <w:sz w:val="22"/>
                <w:szCs w:val="22"/>
              </w:rPr>
              <w:t>Programme</w:t>
            </w:r>
            <w:proofErr w:type="spellEnd"/>
            <w:r w:rsidRPr="00DC670D">
              <w:rPr>
                <w:sz w:val="22"/>
                <w:szCs w:val="22"/>
              </w:rPr>
              <w:t xml:space="preserve"> Elective      </w:t>
            </w:r>
            <w:r>
              <w:rPr>
                <w:sz w:val="22"/>
                <w:szCs w:val="22"/>
              </w:rPr>
              <w:t xml:space="preserve">   </w:t>
            </w:r>
            <w:r w:rsidRPr="00DC670D">
              <w:rPr>
                <w:sz w:val="22"/>
                <w:szCs w:val="22"/>
              </w:rPr>
              <w:t xml:space="preserve">           Open Elective</w:t>
            </w:r>
          </w:p>
        </w:tc>
      </w:tr>
      <w:tr w:rsidR="003C743A" w:rsidRPr="00DC670D" w14:paraId="1CD4D403" w14:textId="77777777" w:rsidTr="00916612">
        <w:trPr>
          <w:trHeight w:val="710"/>
        </w:trPr>
        <w:tc>
          <w:tcPr>
            <w:tcW w:w="10442" w:type="dxa"/>
            <w:gridSpan w:val="8"/>
          </w:tcPr>
          <w:p w14:paraId="128BC4EC" w14:textId="77777777" w:rsidR="003C743A" w:rsidRPr="00DC670D" w:rsidRDefault="003C743A" w:rsidP="00916612">
            <w:pPr>
              <w:pStyle w:val="ListParagraph"/>
              <w:spacing w:line="276" w:lineRule="auto"/>
              <w:ind w:left="360"/>
              <w:rPr>
                <w:sz w:val="22"/>
                <w:szCs w:val="22"/>
              </w:rPr>
            </w:pPr>
            <w:r>
              <w:rPr>
                <w:noProof/>
                <w:sz w:val="22"/>
                <w:szCs w:val="22"/>
                <w:lang w:val="en-IN" w:eastAsia="en-IN"/>
              </w:rPr>
              <mc:AlternateContent>
                <mc:Choice Requires="wps">
                  <w:drawing>
                    <wp:anchor distT="0" distB="0" distL="114300" distR="114300" simplePos="0" relativeHeight="251679744" behindDoc="0" locked="0" layoutInCell="1" allowOverlap="1" wp14:anchorId="607C9CAA" wp14:editId="27931314">
                      <wp:simplePos x="0" y="0"/>
                      <wp:positionH relativeFrom="column">
                        <wp:posOffset>4800600</wp:posOffset>
                      </wp:positionH>
                      <wp:positionV relativeFrom="paragraph">
                        <wp:posOffset>99060</wp:posOffset>
                      </wp:positionV>
                      <wp:extent cx="265430" cy="254635"/>
                      <wp:effectExtent l="0" t="0" r="20320" b="1206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5E2075" w14:textId="77777777" w:rsidR="003C743A" w:rsidRDefault="003C743A" w:rsidP="003C74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C9CAA" id="_x0000_s1028" style="position:absolute;left:0;text-align:left;margin-left:378pt;margin-top:7.8pt;width:20.9pt;height:2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" filled="f" strokecolor="black [3213]" strokeweight="2pt">
                      <v:path arrowok="t"/>
                      <v:textbox>
                        <w:txbxContent>
                          <w:p w14:paraId="3D5E2075" w14:textId="77777777" w:rsidR="003C743A" w:rsidRDefault="003C743A" w:rsidP="003C743A">
                            <w:pPr>
                              <w:jc w:val="center"/>
                            </w:pPr>
                          </w:p>
                        </w:txbxContent>
                      </v:textbox>
                    </v:rect>
                  </w:pict>
                </mc:Fallback>
              </mc:AlternateContent>
            </w:r>
            <w:r>
              <w:rPr>
                <w:noProof/>
                <w:sz w:val="22"/>
                <w:szCs w:val="22"/>
                <w:lang w:val="en-IN" w:eastAsia="en-IN"/>
              </w:rPr>
              <mc:AlternateContent>
                <mc:Choice Requires="wps">
                  <w:drawing>
                    <wp:anchor distT="0" distB="0" distL="114300" distR="114300" simplePos="0" relativeHeight="251678720" behindDoc="0" locked="0" layoutInCell="1" allowOverlap="1" wp14:anchorId="504FC0A1" wp14:editId="1E9DBC94">
                      <wp:simplePos x="0" y="0"/>
                      <wp:positionH relativeFrom="column">
                        <wp:posOffset>3456305</wp:posOffset>
                      </wp:positionH>
                      <wp:positionV relativeFrom="paragraph">
                        <wp:posOffset>95250</wp:posOffset>
                      </wp:positionV>
                      <wp:extent cx="265430" cy="254635"/>
                      <wp:effectExtent l="0" t="0" r="20320" b="1206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0E245" id="Rectangle 7" o:spid="_x0000_s1026" style="position:absolute;margin-left:272.15pt;margin-top:7.5pt;width:20.9pt;height:2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" filled="f" strokecolor="black [3213]" strokeweight="2pt">
                      <v:path arrowok="t"/>
                    </v:rect>
                  </w:pict>
                </mc:Fallback>
              </mc:AlternateContent>
            </w:r>
            <w:r>
              <w:rPr>
                <w:noProof/>
                <w:sz w:val="22"/>
                <w:szCs w:val="22"/>
                <w:lang w:val="en-IN" w:eastAsia="en-IN"/>
              </w:rPr>
              <mc:AlternateContent>
                <mc:Choice Requires="wps">
                  <w:drawing>
                    <wp:anchor distT="0" distB="0" distL="114300" distR="114300" simplePos="0" relativeHeight="251677696" behindDoc="0" locked="0" layoutInCell="1" allowOverlap="1" wp14:anchorId="2458364F" wp14:editId="6728458B">
                      <wp:simplePos x="0" y="0"/>
                      <wp:positionH relativeFrom="column">
                        <wp:posOffset>2704465</wp:posOffset>
                      </wp:positionH>
                      <wp:positionV relativeFrom="paragraph">
                        <wp:posOffset>73660</wp:posOffset>
                      </wp:positionV>
                      <wp:extent cx="265430" cy="254635"/>
                      <wp:effectExtent l="0" t="0" r="20320" b="1206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39D99" id="Rectangle 4" o:spid="_x0000_s1026" style="position:absolute;margin-left:212.95pt;margin-top:5.8pt;width:20.9pt;height:2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" filled="f" strokecolor="black [3213]" strokeweight="2pt">
                      <v:path arrowok="t"/>
                    </v:rect>
                  </w:pict>
                </mc:Fallback>
              </mc:AlternateContent>
            </w:r>
            <w:r>
              <w:rPr>
                <w:noProof/>
                <w:sz w:val="22"/>
                <w:szCs w:val="22"/>
                <w:lang w:val="en-IN" w:eastAsia="en-IN"/>
              </w:rPr>
              <mc:AlternateContent>
                <mc:Choice Requires="wps">
                  <w:drawing>
                    <wp:anchor distT="0" distB="0" distL="114300" distR="114300" simplePos="0" relativeHeight="251680768" behindDoc="0" locked="0" layoutInCell="1" allowOverlap="1" wp14:anchorId="0F00E554" wp14:editId="306A7659">
                      <wp:simplePos x="0" y="0"/>
                      <wp:positionH relativeFrom="column">
                        <wp:posOffset>6104255</wp:posOffset>
                      </wp:positionH>
                      <wp:positionV relativeFrom="paragraph">
                        <wp:posOffset>72390</wp:posOffset>
                      </wp:positionV>
                      <wp:extent cx="265430" cy="254635"/>
                      <wp:effectExtent l="0" t="0" r="20320" b="1206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A8F0D" id="Rectangle 9" o:spid="_x0000_s1026" style="position:absolute;margin-left:480.65pt;margin-top:5.7pt;width:20.9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" filled="f" strokecolor="black [3213]" strokeweight="2pt">
                      <v:path arrowok="t"/>
                    </v:rect>
                  </w:pict>
                </mc:Fallback>
              </mc:AlternateContent>
            </w:r>
          </w:p>
          <w:p w14:paraId="170E5B64" w14:textId="77777777" w:rsidR="003C743A" w:rsidRPr="00DC670D" w:rsidRDefault="003C743A" w:rsidP="003C743A">
            <w:pPr>
              <w:pStyle w:val="ListParagraph"/>
              <w:numPr>
                <w:ilvl w:val="0"/>
                <w:numId w:val="1"/>
              </w:numPr>
              <w:spacing w:line="276" w:lineRule="auto"/>
              <w:contextualSpacing/>
              <w:rPr>
                <w:sz w:val="22"/>
                <w:szCs w:val="22"/>
              </w:rPr>
            </w:pPr>
            <w:r w:rsidRPr="00DC670D">
              <w:rPr>
                <w:b/>
                <w:sz w:val="22"/>
                <w:szCs w:val="22"/>
              </w:rPr>
              <w:t xml:space="preserve">Frequency of offering (check one):  </w:t>
            </w:r>
            <w:r w:rsidRPr="00DC670D">
              <w:rPr>
                <w:sz w:val="22"/>
                <w:szCs w:val="22"/>
              </w:rPr>
              <w:t xml:space="preserve">Odd    </w:t>
            </w:r>
            <w:r w:rsidRPr="00DC670D">
              <w:rPr>
                <w:b/>
                <w:sz w:val="22"/>
                <w:szCs w:val="22"/>
              </w:rPr>
              <w:sym w:font="Wingdings" w:char="F0FC"/>
            </w:r>
            <w:r>
              <w:rPr>
                <w:b/>
                <w:sz w:val="22"/>
                <w:szCs w:val="22"/>
              </w:rPr>
              <w:t xml:space="preserve">      </w:t>
            </w:r>
            <w:r w:rsidRPr="00DC670D">
              <w:rPr>
                <w:sz w:val="22"/>
                <w:szCs w:val="22"/>
              </w:rPr>
              <w:t xml:space="preserve">Even     </w:t>
            </w:r>
            <w:r>
              <w:rPr>
                <w:sz w:val="22"/>
                <w:szCs w:val="22"/>
              </w:rPr>
              <w:t xml:space="preserve">       </w:t>
            </w:r>
            <w:r w:rsidRPr="00DC670D">
              <w:rPr>
                <w:sz w:val="22"/>
                <w:szCs w:val="22"/>
              </w:rPr>
              <w:t xml:space="preserve"> Either semester            </w:t>
            </w:r>
            <w:r>
              <w:rPr>
                <w:sz w:val="22"/>
                <w:szCs w:val="22"/>
              </w:rPr>
              <w:t xml:space="preserve"> </w:t>
            </w:r>
            <w:r w:rsidRPr="00DC670D">
              <w:rPr>
                <w:sz w:val="22"/>
                <w:szCs w:val="22"/>
              </w:rPr>
              <w:t>Every semester</w:t>
            </w:r>
          </w:p>
        </w:tc>
      </w:tr>
      <w:tr w:rsidR="003C743A" w:rsidRPr="00697A95" w14:paraId="27570C4E" w14:textId="77777777" w:rsidTr="00916612">
        <w:trPr>
          <w:trHeight w:val="570"/>
        </w:trPr>
        <w:tc>
          <w:tcPr>
            <w:tcW w:w="10442" w:type="dxa"/>
            <w:gridSpan w:val="8"/>
          </w:tcPr>
          <w:p w14:paraId="2BD631E9" w14:textId="77777777" w:rsidR="003C743A" w:rsidRPr="00697A95" w:rsidRDefault="003C743A" w:rsidP="003C743A">
            <w:pPr>
              <w:pStyle w:val="ListParagraph"/>
              <w:numPr>
                <w:ilvl w:val="0"/>
                <w:numId w:val="1"/>
              </w:numPr>
              <w:spacing w:line="276" w:lineRule="auto"/>
              <w:contextualSpacing/>
              <w:jc w:val="both"/>
              <w:rPr>
                <w:b/>
                <w:sz w:val="22"/>
                <w:szCs w:val="22"/>
              </w:rPr>
            </w:pPr>
            <w:r w:rsidRPr="006A4E44">
              <w:rPr>
                <w:b/>
                <w:sz w:val="22"/>
                <w:szCs w:val="22"/>
              </w:rPr>
              <w:t xml:space="preserve">Brief Syllabus: </w:t>
            </w:r>
          </w:p>
          <w:p w14:paraId="534581AC" w14:textId="77777777" w:rsidR="003C743A" w:rsidRDefault="003C743A" w:rsidP="00916612">
            <w:pPr>
              <w:autoSpaceDE w:val="0"/>
              <w:autoSpaceDN w:val="0"/>
              <w:adjustRightInd w:val="0"/>
              <w:jc w:val="both"/>
              <w:rPr>
                <w:rFonts w:eastAsiaTheme="minorHAnsi"/>
              </w:rPr>
            </w:pPr>
            <w:r w:rsidRPr="00697A95">
              <w:rPr>
                <w:rFonts w:eastAsiaTheme="minorHAnsi"/>
              </w:rPr>
              <w:t>The Alternative Dispute Resolution mechanism, as the name suggests, evolved against the</w:t>
            </w:r>
            <w:r>
              <w:rPr>
                <w:rFonts w:eastAsiaTheme="minorHAnsi"/>
              </w:rPr>
              <w:t xml:space="preserve"> </w:t>
            </w:r>
            <w:r w:rsidRPr="00697A95">
              <w:rPr>
                <w:rFonts w:eastAsiaTheme="minorHAnsi"/>
              </w:rPr>
              <w:t>conventional method of dispute settlement by courts. It is not disputed to state that courts take</w:t>
            </w:r>
            <w:r>
              <w:rPr>
                <w:rFonts w:eastAsiaTheme="minorHAnsi"/>
              </w:rPr>
              <w:t xml:space="preserve"> </w:t>
            </w:r>
            <w:r w:rsidRPr="00697A95">
              <w:rPr>
                <w:rFonts w:eastAsiaTheme="minorHAnsi"/>
              </w:rPr>
              <w:t>ample time to settle any dispute as well as they are expensive too. On the other side, ADR</w:t>
            </w:r>
            <w:r>
              <w:rPr>
                <w:rFonts w:eastAsiaTheme="minorHAnsi"/>
              </w:rPr>
              <w:t xml:space="preserve"> </w:t>
            </w:r>
            <w:r w:rsidRPr="00697A95">
              <w:rPr>
                <w:rFonts w:eastAsiaTheme="minorHAnsi"/>
              </w:rPr>
              <w:t>mechanism is less bound by procedural formalities and speedy in giving results. For this</w:t>
            </w:r>
            <w:r>
              <w:rPr>
                <w:rFonts w:eastAsiaTheme="minorHAnsi"/>
              </w:rPr>
              <w:t xml:space="preserve"> </w:t>
            </w:r>
            <w:proofErr w:type="gramStart"/>
            <w:r w:rsidRPr="00697A95">
              <w:rPr>
                <w:rFonts w:eastAsiaTheme="minorHAnsi"/>
              </w:rPr>
              <w:t>reason</w:t>
            </w:r>
            <w:proofErr w:type="gramEnd"/>
            <w:r w:rsidRPr="00697A95">
              <w:rPr>
                <w:rFonts w:eastAsiaTheme="minorHAnsi"/>
              </w:rPr>
              <w:t xml:space="preserve"> ADR is appreciated by many countries around the world. India also became part of this</w:t>
            </w:r>
            <w:r>
              <w:rPr>
                <w:rFonts w:eastAsiaTheme="minorHAnsi"/>
              </w:rPr>
              <w:t xml:space="preserve"> </w:t>
            </w:r>
            <w:r w:rsidRPr="00697A95">
              <w:rPr>
                <w:rFonts w:eastAsiaTheme="minorHAnsi"/>
              </w:rPr>
              <w:t xml:space="preserve">change in the year 1996 when its enacted the </w:t>
            </w:r>
            <w:r w:rsidRPr="00697A95">
              <w:rPr>
                <w:rFonts w:eastAsiaTheme="minorHAnsi"/>
                <w:sz w:val="22"/>
                <w:szCs w:val="22"/>
              </w:rPr>
              <w:t>Arbitration and Conciliation Act. The Act is replica</w:t>
            </w:r>
            <w:r>
              <w:rPr>
                <w:rFonts w:eastAsiaTheme="minorHAnsi"/>
              </w:rPr>
              <w:t xml:space="preserve"> </w:t>
            </w:r>
            <w:r w:rsidRPr="00697A95">
              <w:rPr>
                <w:rFonts w:eastAsiaTheme="minorHAnsi"/>
                <w:sz w:val="22"/>
                <w:szCs w:val="22"/>
              </w:rPr>
              <w:t xml:space="preserve">of the </w:t>
            </w:r>
            <w:r w:rsidRPr="00697A95">
              <w:rPr>
                <w:rFonts w:eastAsiaTheme="minorHAnsi"/>
              </w:rPr>
              <w:t>UNCITRAL Model Law.</w:t>
            </w:r>
          </w:p>
          <w:p w14:paraId="2C8C8F02" w14:textId="77777777" w:rsidR="003C743A" w:rsidRPr="00697A95" w:rsidRDefault="003C743A" w:rsidP="00916612">
            <w:pPr>
              <w:autoSpaceDE w:val="0"/>
              <w:autoSpaceDN w:val="0"/>
              <w:adjustRightInd w:val="0"/>
              <w:jc w:val="both"/>
              <w:rPr>
                <w:rFonts w:eastAsiaTheme="minorHAnsi"/>
              </w:rPr>
            </w:pPr>
          </w:p>
        </w:tc>
      </w:tr>
      <w:tr w:rsidR="003C743A" w:rsidRPr="00DC670D" w14:paraId="30977613" w14:textId="77777777" w:rsidTr="00916612">
        <w:trPr>
          <w:trHeight w:val="193"/>
        </w:trPr>
        <w:tc>
          <w:tcPr>
            <w:tcW w:w="10442" w:type="dxa"/>
            <w:gridSpan w:val="8"/>
            <w:vAlign w:val="center"/>
          </w:tcPr>
          <w:p w14:paraId="517FD83D" w14:textId="77777777" w:rsidR="003C743A" w:rsidRPr="00DC670D" w:rsidRDefault="003C743A" w:rsidP="003C743A">
            <w:pPr>
              <w:pStyle w:val="ListParagraph"/>
              <w:numPr>
                <w:ilvl w:val="0"/>
                <w:numId w:val="1"/>
              </w:numPr>
              <w:spacing w:line="276" w:lineRule="auto"/>
              <w:contextualSpacing/>
              <w:rPr>
                <w:b/>
                <w:sz w:val="22"/>
                <w:szCs w:val="22"/>
              </w:rPr>
            </w:pPr>
            <w:r w:rsidRPr="00DC670D">
              <w:rPr>
                <w:b/>
                <w:sz w:val="22"/>
                <w:szCs w:val="22"/>
              </w:rPr>
              <w:t>Total lecture, Tutorial and Practical Hours for this course (Take 14 teaching weeks per semester)</w:t>
            </w:r>
          </w:p>
        </w:tc>
      </w:tr>
      <w:tr w:rsidR="003C743A" w:rsidRPr="00DC670D" w14:paraId="5ED69F55" w14:textId="77777777" w:rsidTr="00916612">
        <w:trPr>
          <w:trHeight w:val="328"/>
        </w:trPr>
        <w:tc>
          <w:tcPr>
            <w:tcW w:w="3971" w:type="dxa"/>
            <w:gridSpan w:val="3"/>
          </w:tcPr>
          <w:p w14:paraId="3D998F8B" w14:textId="77777777" w:rsidR="003C743A" w:rsidRPr="00DC670D" w:rsidRDefault="003C743A" w:rsidP="00916612">
            <w:pPr>
              <w:spacing w:line="276" w:lineRule="auto"/>
              <w:rPr>
                <w:b/>
                <w:sz w:val="22"/>
                <w:szCs w:val="22"/>
              </w:rPr>
            </w:pPr>
          </w:p>
          <w:p w14:paraId="47249CC4" w14:textId="77777777" w:rsidR="003C743A" w:rsidRPr="00DC670D" w:rsidRDefault="003C743A" w:rsidP="00916612">
            <w:pPr>
              <w:spacing w:line="276" w:lineRule="auto"/>
              <w:rPr>
                <w:b/>
                <w:sz w:val="22"/>
                <w:szCs w:val="22"/>
              </w:rPr>
            </w:pPr>
            <w:r w:rsidRPr="00DC670D">
              <w:rPr>
                <w:b/>
                <w:sz w:val="22"/>
                <w:szCs w:val="22"/>
              </w:rPr>
              <w:t>Lectures: 56 hours</w:t>
            </w:r>
          </w:p>
        </w:tc>
        <w:tc>
          <w:tcPr>
            <w:tcW w:w="3145" w:type="dxa"/>
            <w:gridSpan w:val="3"/>
          </w:tcPr>
          <w:p w14:paraId="629ED9CD" w14:textId="77777777" w:rsidR="003C743A" w:rsidRPr="00DC670D" w:rsidRDefault="003C743A" w:rsidP="00916612">
            <w:pPr>
              <w:spacing w:line="276" w:lineRule="auto"/>
              <w:rPr>
                <w:b/>
                <w:sz w:val="22"/>
                <w:szCs w:val="22"/>
              </w:rPr>
            </w:pPr>
          </w:p>
          <w:p w14:paraId="03167C12" w14:textId="77777777" w:rsidR="003C743A" w:rsidRPr="00DC670D" w:rsidRDefault="003C743A" w:rsidP="00916612">
            <w:pPr>
              <w:spacing w:line="276" w:lineRule="auto"/>
              <w:rPr>
                <w:b/>
                <w:sz w:val="22"/>
                <w:szCs w:val="22"/>
              </w:rPr>
            </w:pPr>
            <w:r w:rsidRPr="00DC670D">
              <w:rPr>
                <w:b/>
                <w:sz w:val="22"/>
                <w:szCs w:val="22"/>
              </w:rPr>
              <w:t>Tutorials: 0 hours</w:t>
            </w:r>
          </w:p>
        </w:tc>
        <w:tc>
          <w:tcPr>
            <w:tcW w:w="3326" w:type="dxa"/>
            <w:gridSpan w:val="2"/>
          </w:tcPr>
          <w:p w14:paraId="10A275EA" w14:textId="77777777" w:rsidR="003C743A" w:rsidRPr="00DC670D" w:rsidRDefault="003C743A" w:rsidP="00916612">
            <w:pPr>
              <w:spacing w:line="276" w:lineRule="auto"/>
              <w:rPr>
                <w:b/>
                <w:sz w:val="22"/>
                <w:szCs w:val="22"/>
              </w:rPr>
            </w:pPr>
          </w:p>
          <w:p w14:paraId="43924E67" w14:textId="77777777" w:rsidR="003C743A" w:rsidRPr="00DC670D" w:rsidRDefault="003C743A" w:rsidP="00916612">
            <w:pPr>
              <w:spacing w:line="276" w:lineRule="auto"/>
              <w:rPr>
                <w:b/>
                <w:sz w:val="22"/>
                <w:szCs w:val="22"/>
              </w:rPr>
            </w:pPr>
            <w:r>
              <w:rPr>
                <w:b/>
                <w:sz w:val="22"/>
                <w:szCs w:val="22"/>
              </w:rPr>
              <w:t>Practical</w:t>
            </w:r>
            <w:r w:rsidRPr="00DC670D">
              <w:rPr>
                <w:b/>
                <w:sz w:val="22"/>
                <w:szCs w:val="22"/>
              </w:rPr>
              <w:t>: 0 hours</w:t>
            </w:r>
          </w:p>
        </w:tc>
      </w:tr>
      <w:tr w:rsidR="003C743A" w:rsidRPr="00DC670D" w14:paraId="3B7C3818" w14:textId="77777777" w:rsidTr="00916612">
        <w:trPr>
          <w:trHeight w:val="482"/>
        </w:trPr>
        <w:tc>
          <w:tcPr>
            <w:tcW w:w="10442" w:type="dxa"/>
            <w:gridSpan w:val="8"/>
          </w:tcPr>
          <w:p w14:paraId="6AAB5884" w14:textId="77777777" w:rsidR="003C743A" w:rsidRPr="00DC670D" w:rsidRDefault="003C743A" w:rsidP="003C743A">
            <w:pPr>
              <w:pStyle w:val="ListParagraph"/>
              <w:numPr>
                <w:ilvl w:val="0"/>
                <w:numId w:val="1"/>
              </w:numPr>
              <w:spacing w:line="276" w:lineRule="auto"/>
              <w:contextualSpacing/>
              <w:rPr>
                <w:b/>
                <w:sz w:val="22"/>
                <w:szCs w:val="22"/>
              </w:rPr>
            </w:pPr>
            <w:r w:rsidRPr="00DC670D">
              <w:rPr>
                <w:b/>
                <w:sz w:val="22"/>
                <w:szCs w:val="22"/>
              </w:rPr>
              <w:t>Course Outcomes (COs)</w:t>
            </w:r>
          </w:p>
          <w:p w14:paraId="4A6FBB96" w14:textId="77777777" w:rsidR="003C743A" w:rsidRPr="00DC670D" w:rsidRDefault="003C743A" w:rsidP="00916612">
            <w:pPr>
              <w:pStyle w:val="ListParagraph"/>
              <w:spacing w:line="276" w:lineRule="auto"/>
              <w:ind w:left="360"/>
              <w:rPr>
                <w:sz w:val="22"/>
                <w:szCs w:val="22"/>
              </w:rPr>
            </w:pPr>
            <w:r w:rsidRPr="00DC670D">
              <w:rPr>
                <w:sz w:val="22"/>
                <w:szCs w:val="22"/>
              </w:rPr>
              <w:t>Possible usefulness of this course after its completion i.e. how this course will be practically useful to him once it is completed</w:t>
            </w:r>
          </w:p>
        </w:tc>
      </w:tr>
      <w:tr w:rsidR="003C743A" w:rsidRPr="00F200C4" w14:paraId="208CF5D9" w14:textId="77777777" w:rsidTr="00916612">
        <w:trPr>
          <w:trHeight w:val="364"/>
        </w:trPr>
        <w:tc>
          <w:tcPr>
            <w:tcW w:w="1356" w:type="dxa"/>
            <w:vAlign w:val="center"/>
          </w:tcPr>
          <w:p w14:paraId="2780B8F4" w14:textId="77777777" w:rsidR="003C743A" w:rsidRPr="00DC670D" w:rsidRDefault="003C743A" w:rsidP="00916612">
            <w:pPr>
              <w:spacing w:line="276" w:lineRule="auto"/>
              <w:jc w:val="center"/>
              <w:rPr>
                <w:b/>
                <w:sz w:val="22"/>
                <w:szCs w:val="22"/>
              </w:rPr>
            </w:pPr>
            <w:r w:rsidRPr="00DC670D">
              <w:rPr>
                <w:b/>
                <w:sz w:val="22"/>
                <w:szCs w:val="22"/>
              </w:rPr>
              <w:t>CO 1</w:t>
            </w:r>
          </w:p>
        </w:tc>
        <w:tc>
          <w:tcPr>
            <w:tcW w:w="9086" w:type="dxa"/>
            <w:gridSpan w:val="7"/>
          </w:tcPr>
          <w:p w14:paraId="10442004" w14:textId="77777777" w:rsidR="003C743A" w:rsidRPr="00F200C4" w:rsidRDefault="003C743A" w:rsidP="00916612">
            <w:pPr>
              <w:spacing w:line="276" w:lineRule="auto"/>
              <w:contextualSpacing/>
              <w:jc w:val="both"/>
            </w:pPr>
            <w:r>
              <w:rPr>
                <w:rFonts w:eastAsiaTheme="minorHAnsi"/>
              </w:rPr>
              <w:t>I</w:t>
            </w:r>
            <w:r w:rsidRPr="00697A95">
              <w:rPr>
                <w:rFonts w:eastAsiaTheme="minorHAnsi"/>
              </w:rPr>
              <w:t>t will give the students insightful knowledge about this</w:t>
            </w:r>
            <w:r>
              <w:rPr>
                <w:rFonts w:eastAsiaTheme="minorHAnsi"/>
              </w:rPr>
              <w:t xml:space="preserve"> </w:t>
            </w:r>
            <w:r w:rsidRPr="00697A95">
              <w:rPr>
                <w:rFonts w:eastAsiaTheme="minorHAnsi"/>
              </w:rPr>
              <w:t>emerging area.</w:t>
            </w:r>
          </w:p>
        </w:tc>
      </w:tr>
      <w:tr w:rsidR="003C743A" w:rsidRPr="00F200C4" w14:paraId="0AAB1462" w14:textId="77777777" w:rsidTr="00916612">
        <w:trPr>
          <w:trHeight w:val="355"/>
        </w:trPr>
        <w:tc>
          <w:tcPr>
            <w:tcW w:w="1356" w:type="dxa"/>
            <w:vAlign w:val="center"/>
          </w:tcPr>
          <w:p w14:paraId="5AC048BE" w14:textId="77777777" w:rsidR="003C743A" w:rsidRPr="00DC670D" w:rsidRDefault="003C743A" w:rsidP="00916612">
            <w:pPr>
              <w:spacing w:line="276" w:lineRule="auto"/>
              <w:jc w:val="center"/>
              <w:rPr>
                <w:sz w:val="22"/>
                <w:szCs w:val="22"/>
              </w:rPr>
            </w:pPr>
            <w:r w:rsidRPr="00DC670D">
              <w:rPr>
                <w:b/>
                <w:sz w:val="22"/>
                <w:szCs w:val="22"/>
              </w:rPr>
              <w:t>CO 2</w:t>
            </w:r>
          </w:p>
        </w:tc>
        <w:tc>
          <w:tcPr>
            <w:tcW w:w="9086" w:type="dxa"/>
            <w:gridSpan w:val="7"/>
          </w:tcPr>
          <w:p w14:paraId="1DB382BB" w14:textId="77777777" w:rsidR="003C743A" w:rsidRPr="00F200C4" w:rsidRDefault="003C743A" w:rsidP="00916612">
            <w:pPr>
              <w:spacing w:line="276" w:lineRule="auto"/>
              <w:contextualSpacing/>
              <w:jc w:val="both"/>
            </w:pPr>
            <w:r>
              <w:rPr>
                <w:rFonts w:eastAsiaTheme="minorHAnsi"/>
              </w:rPr>
              <w:t>T</w:t>
            </w:r>
            <w:r w:rsidRPr="00697A95">
              <w:rPr>
                <w:rFonts w:eastAsiaTheme="minorHAnsi"/>
              </w:rPr>
              <w:t xml:space="preserve">o help the students to understand the </w:t>
            </w:r>
            <w:r>
              <w:rPr>
                <w:rFonts w:eastAsiaTheme="minorHAnsi"/>
              </w:rPr>
              <w:t xml:space="preserve">various </w:t>
            </w:r>
            <w:r w:rsidRPr="00697A95">
              <w:rPr>
                <w:rFonts w:eastAsiaTheme="minorHAnsi"/>
              </w:rPr>
              <w:t>methods of resolving disputes under ADR system</w:t>
            </w:r>
          </w:p>
        </w:tc>
      </w:tr>
      <w:tr w:rsidR="003C743A" w:rsidRPr="00F200C4" w14:paraId="5062DDDE" w14:textId="77777777" w:rsidTr="00916612">
        <w:trPr>
          <w:trHeight w:val="400"/>
        </w:trPr>
        <w:tc>
          <w:tcPr>
            <w:tcW w:w="1356" w:type="dxa"/>
            <w:vAlign w:val="center"/>
          </w:tcPr>
          <w:p w14:paraId="60399BE9" w14:textId="77777777" w:rsidR="003C743A" w:rsidRPr="00DC670D" w:rsidRDefault="003C743A" w:rsidP="00916612">
            <w:pPr>
              <w:spacing w:line="276" w:lineRule="auto"/>
              <w:jc w:val="center"/>
              <w:rPr>
                <w:sz w:val="22"/>
                <w:szCs w:val="22"/>
              </w:rPr>
            </w:pPr>
            <w:r w:rsidRPr="00DC670D">
              <w:rPr>
                <w:b/>
                <w:sz w:val="22"/>
                <w:szCs w:val="22"/>
              </w:rPr>
              <w:t>CO 3</w:t>
            </w:r>
          </w:p>
        </w:tc>
        <w:tc>
          <w:tcPr>
            <w:tcW w:w="9086" w:type="dxa"/>
            <w:gridSpan w:val="7"/>
          </w:tcPr>
          <w:p w14:paraId="1D1F2F36" w14:textId="77777777" w:rsidR="003C743A" w:rsidRPr="00F200C4" w:rsidRDefault="003C743A" w:rsidP="00916612">
            <w:pPr>
              <w:spacing w:line="276" w:lineRule="auto"/>
              <w:contextualSpacing/>
              <w:jc w:val="both"/>
            </w:pPr>
            <w:r>
              <w:rPr>
                <w:rFonts w:eastAsiaTheme="minorHAnsi"/>
              </w:rPr>
              <w:t xml:space="preserve">Students can </w:t>
            </w:r>
            <w:r w:rsidRPr="00697A95">
              <w:rPr>
                <w:rFonts w:eastAsiaTheme="minorHAnsi"/>
              </w:rPr>
              <w:t xml:space="preserve">help their clients and society to select and amply the most effective, </w:t>
            </w:r>
            <w:proofErr w:type="gramStart"/>
            <w:r w:rsidRPr="00697A95">
              <w:rPr>
                <w:rFonts w:eastAsiaTheme="minorHAnsi"/>
              </w:rPr>
              <w:t>just</w:t>
            </w:r>
            <w:proofErr w:type="gramEnd"/>
            <w:r w:rsidRPr="00697A95">
              <w:rPr>
                <w:rFonts w:eastAsiaTheme="minorHAnsi"/>
              </w:rPr>
              <w:t xml:space="preserve"> and humane methods.</w:t>
            </w:r>
          </w:p>
        </w:tc>
      </w:tr>
      <w:tr w:rsidR="003C743A" w:rsidRPr="00F200C4" w14:paraId="038A81EE" w14:textId="77777777" w:rsidTr="00916612">
        <w:trPr>
          <w:trHeight w:val="310"/>
        </w:trPr>
        <w:tc>
          <w:tcPr>
            <w:tcW w:w="1356" w:type="dxa"/>
            <w:vAlign w:val="center"/>
          </w:tcPr>
          <w:p w14:paraId="7BE670C6" w14:textId="77777777" w:rsidR="003C743A" w:rsidRPr="00DC670D" w:rsidRDefault="003C743A" w:rsidP="00916612">
            <w:pPr>
              <w:spacing w:line="276" w:lineRule="auto"/>
              <w:jc w:val="center"/>
              <w:rPr>
                <w:sz w:val="22"/>
                <w:szCs w:val="22"/>
              </w:rPr>
            </w:pPr>
            <w:r w:rsidRPr="00DC670D">
              <w:rPr>
                <w:b/>
                <w:sz w:val="22"/>
                <w:szCs w:val="22"/>
              </w:rPr>
              <w:t>CO 4</w:t>
            </w:r>
          </w:p>
        </w:tc>
        <w:tc>
          <w:tcPr>
            <w:tcW w:w="9086" w:type="dxa"/>
            <w:gridSpan w:val="7"/>
          </w:tcPr>
          <w:p w14:paraId="5281680B" w14:textId="77777777" w:rsidR="003C743A" w:rsidRPr="00BF7242" w:rsidRDefault="003C743A" w:rsidP="00916612">
            <w:pPr>
              <w:autoSpaceDE w:val="0"/>
              <w:autoSpaceDN w:val="0"/>
              <w:adjustRightInd w:val="0"/>
              <w:jc w:val="both"/>
            </w:pPr>
            <w:r w:rsidRPr="00BF7242">
              <w:t>This course is framed to enhance and shape the Negotiation and Conciliation skills of law students and train them to excel as excellent arbitrators.</w:t>
            </w:r>
          </w:p>
          <w:p w14:paraId="4981619C" w14:textId="77777777" w:rsidR="003C743A" w:rsidRPr="00F200C4" w:rsidRDefault="003C743A" w:rsidP="00916612">
            <w:pPr>
              <w:spacing w:line="276" w:lineRule="auto"/>
              <w:contextualSpacing/>
              <w:jc w:val="both"/>
            </w:pPr>
          </w:p>
        </w:tc>
      </w:tr>
    </w:tbl>
    <w:p w14:paraId="6D872E3A" w14:textId="5D0BC642" w:rsidR="003C743A" w:rsidRDefault="003C743A" w:rsidP="00610725"/>
    <w:p w14:paraId="27C1AC45" w14:textId="74C5CB0C" w:rsidR="003C743A" w:rsidRDefault="003C743A" w:rsidP="00610725">
      <w:r>
        <w:t>4. Administrative Law</w:t>
      </w:r>
    </w:p>
    <w:tbl>
      <w:tblPr>
        <w:tblStyle w:val="TableGrid"/>
        <w:tblW w:w="10458" w:type="dxa"/>
        <w:tblLook w:val="04A0" w:firstRow="1" w:lastRow="0" w:firstColumn="1" w:lastColumn="0" w:noHBand="0" w:noVBand="1"/>
      </w:tblPr>
      <w:tblGrid>
        <w:gridCol w:w="1358"/>
        <w:gridCol w:w="1259"/>
        <w:gridCol w:w="1361"/>
        <w:gridCol w:w="919"/>
        <w:gridCol w:w="2051"/>
        <w:gridCol w:w="180"/>
        <w:gridCol w:w="1440"/>
        <w:gridCol w:w="1890"/>
      </w:tblGrid>
      <w:tr w:rsidR="003C743A" w:rsidRPr="0060369B" w14:paraId="04FB2E2C" w14:textId="77777777" w:rsidTr="00916612">
        <w:trPr>
          <w:trHeight w:val="422"/>
        </w:trPr>
        <w:tc>
          <w:tcPr>
            <w:tcW w:w="2617" w:type="dxa"/>
            <w:gridSpan w:val="2"/>
            <w:vAlign w:val="center"/>
          </w:tcPr>
          <w:p w14:paraId="3258BFCE" w14:textId="77777777" w:rsidR="003C743A" w:rsidRPr="0060369B" w:rsidRDefault="003C743A" w:rsidP="003C743A">
            <w:pPr>
              <w:pStyle w:val="ListParagraph"/>
              <w:numPr>
                <w:ilvl w:val="0"/>
                <w:numId w:val="4"/>
              </w:numPr>
              <w:spacing w:line="276" w:lineRule="auto"/>
              <w:ind w:left="360"/>
              <w:contextualSpacing/>
              <w:rPr>
                <w:b/>
              </w:rPr>
            </w:pPr>
            <w:r w:rsidRPr="0060369B">
              <w:rPr>
                <w:b/>
              </w:rPr>
              <w:t>Department:</w:t>
            </w:r>
          </w:p>
        </w:tc>
        <w:tc>
          <w:tcPr>
            <w:tcW w:w="7841" w:type="dxa"/>
            <w:gridSpan w:val="6"/>
            <w:vAlign w:val="center"/>
          </w:tcPr>
          <w:p w14:paraId="11C31B4E" w14:textId="77777777" w:rsidR="003C743A" w:rsidRPr="0060369B" w:rsidRDefault="003C743A" w:rsidP="00916612">
            <w:pPr>
              <w:spacing w:line="276" w:lineRule="auto"/>
              <w:rPr>
                <w:b/>
                <w:sz w:val="24"/>
                <w:szCs w:val="24"/>
              </w:rPr>
            </w:pPr>
            <w:r w:rsidRPr="0060369B">
              <w:rPr>
                <w:b/>
                <w:sz w:val="24"/>
                <w:szCs w:val="24"/>
              </w:rPr>
              <w:t>School of Law</w:t>
            </w:r>
          </w:p>
        </w:tc>
      </w:tr>
      <w:tr w:rsidR="003C743A" w:rsidRPr="0060369B" w14:paraId="43DC4B1C" w14:textId="77777777" w:rsidTr="00916612">
        <w:trPr>
          <w:trHeight w:val="368"/>
        </w:trPr>
        <w:tc>
          <w:tcPr>
            <w:tcW w:w="4897" w:type="dxa"/>
            <w:gridSpan w:val="4"/>
            <w:vMerge w:val="restart"/>
            <w:vAlign w:val="center"/>
          </w:tcPr>
          <w:p w14:paraId="3326EF41" w14:textId="77777777" w:rsidR="003C743A" w:rsidRPr="0060369B" w:rsidRDefault="003C743A" w:rsidP="003C743A">
            <w:pPr>
              <w:pStyle w:val="ListParagraph"/>
              <w:numPr>
                <w:ilvl w:val="0"/>
                <w:numId w:val="4"/>
              </w:numPr>
              <w:spacing w:line="276" w:lineRule="auto"/>
              <w:ind w:left="360"/>
              <w:contextualSpacing/>
              <w:rPr>
                <w:b/>
              </w:rPr>
            </w:pPr>
            <w:r w:rsidRPr="0060369B">
              <w:rPr>
                <w:b/>
              </w:rPr>
              <w:lastRenderedPageBreak/>
              <w:t xml:space="preserve">Course Name:  Administrative Law </w:t>
            </w:r>
          </w:p>
        </w:tc>
        <w:tc>
          <w:tcPr>
            <w:tcW w:w="2051" w:type="dxa"/>
            <w:vAlign w:val="center"/>
          </w:tcPr>
          <w:p w14:paraId="77B55CF6" w14:textId="77777777" w:rsidR="003C743A" w:rsidRPr="0060369B" w:rsidRDefault="003C743A" w:rsidP="003C743A">
            <w:pPr>
              <w:pStyle w:val="ListParagraph"/>
              <w:numPr>
                <w:ilvl w:val="0"/>
                <w:numId w:val="4"/>
              </w:numPr>
              <w:spacing w:line="276" w:lineRule="auto"/>
              <w:ind w:left="353"/>
              <w:contextualSpacing/>
              <w:rPr>
                <w:b/>
              </w:rPr>
            </w:pPr>
            <w:r w:rsidRPr="0060369B">
              <w:rPr>
                <w:b/>
              </w:rPr>
              <w:t>Course Code</w:t>
            </w:r>
          </w:p>
        </w:tc>
        <w:tc>
          <w:tcPr>
            <w:tcW w:w="1620" w:type="dxa"/>
            <w:gridSpan w:val="2"/>
            <w:vAlign w:val="center"/>
          </w:tcPr>
          <w:p w14:paraId="03BC4D18" w14:textId="77777777" w:rsidR="003C743A" w:rsidRPr="0060369B" w:rsidRDefault="003C743A" w:rsidP="003C743A">
            <w:pPr>
              <w:pStyle w:val="ListParagraph"/>
              <w:numPr>
                <w:ilvl w:val="0"/>
                <w:numId w:val="4"/>
              </w:numPr>
              <w:spacing w:line="276" w:lineRule="auto"/>
              <w:ind w:left="323"/>
              <w:contextualSpacing/>
              <w:rPr>
                <w:b/>
              </w:rPr>
            </w:pPr>
            <w:r w:rsidRPr="0060369B">
              <w:rPr>
                <w:b/>
              </w:rPr>
              <w:t>L-T-P</w:t>
            </w:r>
          </w:p>
        </w:tc>
        <w:tc>
          <w:tcPr>
            <w:tcW w:w="1890" w:type="dxa"/>
            <w:vAlign w:val="center"/>
          </w:tcPr>
          <w:p w14:paraId="69E651C8" w14:textId="77777777" w:rsidR="003C743A" w:rsidRPr="0060369B" w:rsidRDefault="003C743A" w:rsidP="003C743A">
            <w:pPr>
              <w:pStyle w:val="ListParagraph"/>
              <w:numPr>
                <w:ilvl w:val="0"/>
                <w:numId w:val="4"/>
              </w:numPr>
              <w:spacing w:line="276" w:lineRule="auto"/>
              <w:ind w:left="349"/>
              <w:contextualSpacing/>
              <w:rPr>
                <w:b/>
              </w:rPr>
            </w:pPr>
            <w:r w:rsidRPr="0060369B">
              <w:rPr>
                <w:b/>
              </w:rPr>
              <w:t>Credits</w:t>
            </w:r>
          </w:p>
        </w:tc>
      </w:tr>
      <w:tr w:rsidR="003C743A" w:rsidRPr="0060369B" w14:paraId="7677C396" w14:textId="77777777" w:rsidTr="00916612">
        <w:trPr>
          <w:trHeight w:val="431"/>
        </w:trPr>
        <w:tc>
          <w:tcPr>
            <w:tcW w:w="4897" w:type="dxa"/>
            <w:gridSpan w:val="4"/>
            <w:vMerge/>
            <w:vAlign w:val="center"/>
          </w:tcPr>
          <w:p w14:paraId="753A48C3" w14:textId="77777777" w:rsidR="003C743A" w:rsidRPr="0060369B" w:rsidRDefault="003C743A" w:rsidP="00916612">
            <w:pPr>
              <w:spacing w:line="276" w:lineRule="auto"/>
              <w:rPr>
                <w:sz w:val="24"/>
                <w:szCs w:val="24"/>
              </w:rPr>
            </w:pPr>
          </w:p>
        </w:tc>
        <w:tc>
          <w:tcPr>
            <w:tcW w:w="2051" w:type="dxa"/>
            <w:vAlign w:val="center"/>
          </w:tcPr>
          <w:p w14:paraId="580647A4" w14:textId="77777777" w:rsidR="003C743A" w:rsidRPr="0060369B" w:rsidRDefault="003C743A" w:rsidP="00916612">
            <w:pPr>
              <w:spacing w:line="276" w:lineRule="auto"/>
              <w:rPr>
                <w:b/>
                <w:sz w:val="24"/>
                <w:szCs w:val="24"/>
              </w:rPr>
            </w:pPr>
            <w:r w:rsidRPr="0060369B">
              <w:rPr>
                <w:b/>
                <w:sz w:val="24"/>
                <w:szCs w:val="24"/>
              </w:rPr>
              <w:t>Code:  SLL424</w:t>
            </w:r>
          </w:p>
          <w:p w14:paraId="03F74083" w14:textId="77777777" w:rsidR="003C743A" w:rsidRPr="0060369B" w:rsidRDefault="003C743A" w:rsidP="00916612">
            <w:pPr>
              <w:spacing w:line="276" w:lineRule="auto"/>
              <w:rPr>
                <w:sz w:val="24"/>
                <w:szCs w:val="24"/>
              </w:rPr>
            </w:pPr>
          </w:p>
        </w:tc>
        <w:tc>
          <w:tcPr>
            <w:tcW w:w="1620" w:type="dxa"/>
            <w:gridSpan w:val="2"/>
            <w:vAlign w:val="center"/>
          </w:tcPr>
          <w:p w14:paraId="3F72A493" w14:textId="77777777" w:rsidR="003C743A" w:rsidRPr="0060369B" w:rsidRDefault="003C743A" w:rsidP="00916612">
            <w:pPr>
              <w:spacing w:line="276" w:lineRule="auto"/>
              <w:rPr>
                <w:sz w:val="24"/>
                <w:szCs w:val="24"/>
              </w:rPr>
            </w:pPr>
            <w:r w:rsidRPr="0060369B">
              <w:rPr>
                <w:b/>
                <w:sz w:val="24"/>
                <w:szCs w:val="24"/>
              </w:rPr>
              <w:t xml:space="preserve">       4-1-0</w:t>
            </w:r>
          </w:p>
        </w:tc>
        <w:tc>
          <w:tcPr>
            <w:tcW w:w="1890" w:type="dxa"/>
            <w:vAlign w:val="center"/>
          </w:tcPr>
          <w:p w14:paraId="2C208414" w14:textId="77777777" w:rsidR="003C743A" w:rsidRPr="0060369B" w:rsidRDefault="003C743A" w:rsidP="00916612">
            <w:pPr>
              <w:spacing w:line="276" w:lineRule="auto"/>
              <w:rPr>
                <w:sz w:val="24"/>
                <w:szCs w:val="24"/>
              </w:rPr>
            </w:pPr>
            <w:r w:rsidRPr="0060369B">
              <w:rPr>
                <w:b/>
                <w:sz w:val="24"/>
                <w:szCs w:val="24"/>
              </w:rPr>
              <w:t>5</w:t>
            </w:r>
          </w:p>
        </w:tc>
      </w:tr>
      <w:tr w:rsidR="003C743A" w:rsidRPr="0060369B" w14:paraId="690710A3" w14:textId="77777777" w:rsidTr="00916612">
        <w:trPr>
          <w:trHeight w:val="890"/>
        </w:trPr>
        <w:tc>
          <w:tcPr>
            <w:tcW w:w="2617" w:type="dxa"/>
            <w:gridSpan w:val="2"/>
            <w:vAlign w:val="center"/>
          </w:tcPr>
          <w:p w14:paraId="6B9746E7" w14:textId="77777777" w:rsidR="003C743A" w:rsidRPr="0060369B" w:rsidRDefault="003C743A" w:rsidP="003C743A">
            <w:pPr>
              <w:pStyle w:val="ListParagraph"/>
              <w:numPr>
                <w:ilvl w:val="0"/>
                <w:numId w:val="4"/>
              </w:numPr>
              <w:spacing w:line="276" w:lineRule="auto"/>
              <w:ind w:left="360"/>
              <w:contextualSpacing/>
            </w:pPr>
            <w:r w:rsidRPr="0060369B">
              <w:rPr>
                <w:b/>
              </w:rPr>
              <w:t xml:space="preserve">Type of Course (Check one):  </w:t>
            </w:r>
          </w:p>
        </w:tc>
        <w:tc>
          <w:tcPr>
            <w:tcW w:w="7841" w:type="dxa"/>
            <w:gridSpan w:val="6"/>
            <w:vAlign w:val="center"/>
          </w:tcPr>
          <w:p w14:paraId="2587FE09" w14:textId="0AFB043D" w:rsidR="003C743A" w:rsidRPr="0060369B" w:rsidRDefault="003C743A" w:rsidP="00916612">
            <w:pPr>
              <w:spacing w:line="276" w:lineRule="auto"/>
              <w:rPr>
                <w:sz w:val="24"/>
                <w:szCs w:val="24"/>
              </w:rPr>
            </w:pPr>
            <w:r>
              <w:rPr>
                <w:noProof/>
                <w:sz w:val="24"/>
                <w:szCs w:val="24"/>
              </w:rPr>
              <mc:AlternateContent>
                <mc:Choice Requires="wps">
                  <w:drawing>
                    <wp:anchor distT="0" distB="0" distL="114300" distR="114300" simplePos="0" relativeHeight="251683840" behindDoc="0" locked="0" layoutInCell="1" allowOverlap="1" wp14:anchorId="4BE7B137" wp14:editId="6C621CE2">
                      <wp:simplePos x="0" y="0"/>
                      <wp:positionH relativeFrom="column">
                        <wp:posOffset>2766060</wp:posOffset>
                      </wp:positionH>
                      <wp:positionV relativeFrom="paragraph">
                        <wp:posOffset>79375</wp:posOffset>
                      </wp:positionV>
                      <wp:extent cx="329565" cy="254635"/>
                      <wp:effectExtent l="0" t="0" r="13335" b="12065"/>
                      <wp:wrapNone/>
                      <wp:docPr id="334"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1E9A7" id="Rectangle 334" o:spid="_x0000_s1026" style="position:absolute;margin-left:217.8pt;margin-top:6.25pt;width:25.95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" filled="f" strokecolor="black [3213]" strokeweight="2pt">
                      <v:path arrowok="t"/>
                    </v:rect>
                  </w:pict>
                </mc:Fallback>
              </mc:AlternateContent>
            </w:r>
            <w:r>
              <w:rPr>
                <w:noProof/>
                <w:sz w:val="24"/>
                <w:szCs w:val="24"/>
              </w:rPr>
              <mc:AlternateContent>
                <mc:Choice Requires="wps">
                  <w:drawing>
                    <wp:anchor distT="0" distB="0" distL="114300" distR="114300" simplePos="0" relativeHeight="251682816" behindDoc="0" locked="0" layoutInCell="1" allowOverlap="1" wp14:anchorId="12866F16" wp14:editId="10189F5C">
                      <wp:simplePos x="0" y="0"/>
                      <wp:positionH relativeFrom="column">
                        <wp:posOffset>1047115</wp:posOffset>
                      </wp:positionH>
                      <wp:positionV relativeFrom="paragraph">
                        <wp:posOffset>79375</wp:posOffset>
                      </wp:positionV>
                      <wp:extent cx="329565" cy="254635"/>
                      <wp:effectExtent l="0" t="0" r="13335" b="12065"/>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0FEB3" id="Rectangle 336" o:spid="_x0000_s1026" style="position:absolute;margin-left:82.45pt;margin-top:6.25pt;width:25.95pt;height:2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" filled="f" strokecolor="black [3213]" strokeweight="2pt">
                      <v:path arrowok="t"/>
                    </v:rect>
                  </w:pict>
                </mc:Fallback>
              </mc:AlternateContent>
            </w:r>
            <w:r>
              <w:rPr>
                <w:noProof/>
                <w:sz w:val="24"/>
                <w:szCs w:val="24"/>
              </w:rPr>
              <mc:AlternateContent>
                <mc:Choice Requires="wps">
                  <w:drawing>
                    <wp:anchor distT="0" distB="0" distL="114300" distR="114300" simplePos="0" relativeHeight="251684864" behindDoc="0" locked="0" layoutInCell="1" allowOverlap="1" wp14:anchorId="4A606C3E" wp14:editId="48787AEB">
                      <wp:simplePos x="0" y="0"/>
                      <wp:positionH relativeFrom="column">
                        <wp:posOffset>4324985</wp:posOffset>
                      </wp:positionH>
                      <wp:positionV relativeFrom="paragraph">
                        <wp:posOffset>74930</wp:posOffset>
                      </wp:positionV>
                      <wp:extent cx="329565" cy="254635"/>
                      <wp:effectExtent l="0" t="0" r="13335" b="12065"/>
                      <wp:wrapNone/>
                      <wp:docPr id="33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CAAEE" id="Rectangle 335" o:spid="_x0000_s1026" style="position:absolute;margin-left:340.55pt;margin-top:5.9pt;width:25.95pt;height:2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" filled="f" strokecolor="black [3213]" strokeweight="2pt">
                      <v:path arrowok="t"/>
                    </v:rect>
                  </w:pict>
                </mc:Fallback>
              </mc:AlternateContent>
            </w:r>
          </w:p>
          <w:p w14:paraId="6D296B52" w14:textId="77777777" w:rsidR="003C743A" w:rsidRPr="0060369B" w:rsidRDefault="003C743A" w:rsidP="00916612">
            <w:pPr>
              <w:spacing w:line="276" w:lineRule="auto"/>
              <w:rPr>
                <w:sz w:val="24"/>
                <w:szCs w:val="24"/>
              </w:rPr>
            </w:pPr>
            <w:proofErr w:type="spellStart"/>
            <w:r w:rsidRPr="0060369B">
              <w:rPr>
                <w:sz w:val="24"/>
                <w:szCs w:val="24"/>
              </w:rPr>
              <w:t>Programme</w:t>
            </w:r>
            <w:proofErr w:type="spellEnd"/>
            <w:r w:rsidRPr="0060369B">
              <w:rPr>
                <w:sz w:val="24"/>
                <w:szCs w:val="24"/>
              </w:rPr>
              <w:t xml:space="preserve"> Core      </w:t>
            </w:r>
            <w:r w:rsidRPr="0060369B">
              <w:rPr>
                <w:sz w:val="24"/>
                <w:szCs w:val="24"/>
              </w:rPr>
              <w:sym w:font="Wingdings" w:char="F0FC"/>
            </w:r>
            <w:r w:rsidRPr="0060369B">
              <w:rPr>
                <w:sz w:val="24"/>
                <w:szCs w:val="24"/>
              </w:rPr>
              <w:t xml:space="preserve">       </w:t>
            </w:r>
            <w:proofErr w:type="spellStart"/>
            <w:r w:rsidRPr="0060369B">
              <w:rPr>
                <w:sz w:val="24"/>
                <w:szCs w:val="24"/>
              </w:rPr>
              <w:t>Programme</w:t>
            </w:r>
            <w:proofErr w:type="spellEnd"/>
            <w:r w:rsidRPr="0060369B">
              <w:rPr>
                <w:sz w:val="24"/>
                <w:szCs w:val="24"/>
              </w:rPr>
              <w:t xml:space="preserve"> Elective                 Open Elective</w:t>
            </w:r>
          </w:p>
        </w:tc>
      </w:tr>
      <w:tr w:rsidR="003C743A" w:rsidRPr="0060369B" w14:paraId="21DA9395" w14:textId="77777777" w:rsidTr="00916612">
        <w:trPr>
          <w:trHeight w:val="611"/>
        </w:trPr>
        <w:tc>
          <w:tcPr>
            <w:tcW w:w="10458" w:type="dxa"/>
            <w:gridSpan w:val="8"/>
            <w:vAlign w:val="center"/>
          </w:tcPr>
          <w:p w14:paraId="4F163420" w14:textId="77777777" w:rsidR="003C743A" w:rsidRPr="0060369B" w:rsidRDefault="003C743A" w:rsidP="003C743A">
            <w:pPr>
              <w:pStyle w:val="ListParagraph"/>
              <w:numPr>
                <w:ilvl w:val="0"/>
                <w:numId w:val="4"/>
              </w:numPr>
              <w:spacing w:line="276" w:lineRule="auto"/>
              <w:ind w:left="360"/>
              <w:contextualSpacing/>
              <w:rPr>
                <w:noProof/>
              </w:rPr>
            </w:pPr>
            <w:r w:rsidRPr="0060369B">
              <w:rPr>
                <w:b/>
              </w:rPr>
              <w:t xml:space="preserve">Pre-requisite(s), if </w:t>
            </w:r>
            <w:proofErr w:type="gramStart"/>
            <w:r w:rsidRPr="0060369B">
              <w:rPr>
                <w:b/>
              </w:rPr>
              <w:t>any :</w:t>
            </w:r>
            <w:proofErr w:type="gramEnd"/>
            <w:r w:rsidRPr="0060369B">
              <w:rPr>
                <w:b/>
              </w:rPr>
              <w:t xml:space="preserve"> Nil</w:t>
            </w:r>
          </w:p>
        </w:tc>
      </w:tr>
      <w:tr w:rsidR="003C743A" w:rsidRPr="0060369B" w14:paraId="592A2E4C" w14:textId="77777777" w:rsidTr="00916612">
        <w:trPr>
          <w:trHeight w:val="809"/>
        </w:trPr>
        <w:tc>
          <w:tcPr>
            <w:tcW w:w="10458" w:type="dxa"/>
            <w:gridSpan w:val="8"/>
          </w:tcPr>
          <w:p w14:paraId="595C7A71" w14:textId="665CC626" w:rsidR="003C743A" w:rsidRPr="0060369B" w:rsidRDefault="003C743A" w:rsidP="00916612">
            <w:pPr>
              <w:pStyle w:val="ListParagraph"/>
              <w:spacing w:line="276" w:lineRule="auto"/>
              <w:ind w:left="360"/>
            </w:pPr>
            <w:r>
              <w:rPr>
                <w:noProof/>
              </w:rPr>
              <mc:AlternateContent>
                <mc:Choice Requires="wps">
                  <w:drawing>
                    <wp:anchor distT="0" distB="0" distL="114300" distR="114300" simplePos="0" relativeHeight="251685888" behindDoc="0" locked="0" layoutInCell="1" allowOverlap="1" wp14:anchorId="70256AC6" wp14:editId="2883E108">
                      <wp:simplePos x="0" y="0"/>
                      <wp:positionH relativeFrom="column">
                        <wp:posOffset>2671445</wp:posOffset>
                      </wp:positionH>
                      <wp:positionV relativeFrom="paragraph">
                        <wp:posOffset>106045</wp:posOffset>
                      </wp:positionV>
                      <wp:extent cx="265430" cy="254635"/>
                      <wp:effectExtent l="0" t="0" r="20320" b="12065"/>
                      <wp:wrapNone/>
                      <wp:docPr id="33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1C0DD" id="Rectangle 333" o:spid="_x0000_s1026" style="position:absolute;margin-left:210.35pt;margin-top:8.35pt;width:20.9pt;height:2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" filled="f" strokecolor="black [3213]" strokeweight="2pt">
                      <v:path arrowok="t"/>
                    </v:rect>
                  </w:pict>
                </mc:Fallback>
              </mc:AlternateContent>
            </w:r>
            <w:r>
              <w:rPr>
                <w:noProof/>
              </w:rPr>
              <mc:AlternateContent>
                <mc:Choice Requires="wps">
                  <w:drawing>
                    <wp:anchor distT="0" distB="0" distL="114300" distR="114300" simplePos="0" relativeHeight="251687936" behindDoc="0" locked="0" layoutInCell="1" allowOverlap="1" wp14:anchorId="667E2F7B" wp14:editId="08658F04">
                      <wp:simplePos x="0" y="0"/>
                      <wp:positionH relativeFrom="column">
                        <wp:posOffset>4757420</wp:posOffset>
                      </wp:positionH>
                      <wp:positionV relativeFrom="paragraph">
                        <wp:posOffset>86995</wp:posOffset>
                      </wp:positionV>
                      <wp:extent cx="265430" cy="254635"/>
                      <wp:effectExtent l="0" t="0" r="20320" b="12065"/>
                      <wp:wrapNone/>
                      <wp:docPr id="33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1636B" id="Rectangle 332" o:spid="_x0000_s1026" style="position:absolute;margin-left:374.6pt;margin-top:6.85pt;width:20.9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" filled="f" strokecolor="black [3213]" strokeweight="2pt">
                      <v:path arrowok="t"/>
                    </v:rect>
                  </w:pict>
                </mc:Fallback>
              </mc:AlternateContent>
            </w:r>
            <w:r>
              <w:rPr>
                <w:noProof/>
              </w:rPr>
              <mc:AlternateContent>
                <mc:Choice Requires="wps">
                  <w:drawing>
                    <wp:anchor distT="0" distB="0" distL="114300" distR="114300" simplePos="0" relativeHeight="251688960" behindDoc="0" locked="0" layoutInCell="1" allowOverlap="1" wp14:anchorId="11F05DC6" wp14:editId="333B03E9">
                      <wp:simplePos x="0" y="0"/>
                      <wp:positionH relativeFrom="column">
                        <wp:posOffset>6050915</wp:posOffset>
                      </wp:positionH>
                      <wp:positionV relativeFrom="paragraph">
                        <wp:posOffset>82550</wp:posOffset>
                      </wp:positionV>
                      <wp:extent cx="265430" cy="254635"/>
                      <wp:effectExtent l="0" t="0" r="20320" b="12065"/>
                      <wp:wrapNone/>
                      <wp:docPr id="331"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4DF65" id="Rectangle 331" o:spid="_x0000_s1026" style="position:absolute;margin-left:476.45pt;margin-top:6.5pt;width:20.9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" filled="f" strokecolor="black [3213]" strokeweight="2pt">
                      <v:path arrowok="t"/>
                    </v:rect>
                  </w:pict>
                </mc:Fallback>
              </mc:AlternateContent>
            </w:r>
            <w:r>
              <w:rPr>
                <w:noProof/>
              </w:rPr>
              <mc:AlternateContent>
                <mc:Choice Requires="wps">
                  <w:drawing>
                    <wp:anchor distT="0" distB="0" distL="114300" distR="114300" simplePos="0" relativeHeight="251686912" behindDoc="0" locked="0" layoutInCell="1" allowOverlap="1" wp14:anchorId="4D4A3179" wp14:editId="62A25E7B">
                      <wp:simplePos x="0" y="0"/>
                      <wp:positionH relativeFrom="column">
                        <wp:posOffset>3380105</wp:posOffset>
                      </wp:positionH>
                      <wp:positionV relativeFrom="paragraph">
                        <wp:posOffset>86995</wp:posOffset>
                      </wp:positionV>
                      <wp:extent cx="265430" cy="254635"/>
                      <wp:effectExtent l="0" t="0" r="20320" b="12065"/>
                      <wp:wrapNone/>
                      <wp:docPr id="330"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E2004" id="Rectangle 330" o:spid="_x0000_s1026" style="position:absolute;margin-left:266.15pt;margin-top:6.85pt;width:20.9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" filled="f" strokecolor="black [3213]" strokeweight="2pt">
                      <v:path arrowok="t"/>
                    </v:rect>
                  </w:pict>
                </mc:Fallback>
              </mc:AlternateContent>
            </w:r>
          </w:p>
          <w:p w14:paraId="4BD22D8C" w14:textId="77777777" w:rsidR="003C743A" w:rsidRPr="0060369B" w:rsidRDefault="003C743A" w:rsidP="003C743A">
            <w:pPr>
              <w:pStyle w:val="ListParagraph"/>
              <w:numPr>
                <w:ilvl w:val="0"/>
                <w:numId w:val="4"/>
              </w:numPr>
              <w:spacing w:line="276" w:lineRule="auto"/>
              <w:ind w:left="360"/>
              <w:contextualSpacing/>
            </w:pPr>
            <w:r w:rsidRPr="0060369B">
              <w:rPr>
                <w:b/>
              </w:rPr>
              <w:t xml:space="preserve">Frequency of offering (check one):  </w:t>
            </w:r>
            <w:r w:rsidRPr="0060369B">
              <w:t>Odd           Even     x      Either semester              Every semester</w:t>
            </w:r>
          </w:p>
        </w:tc>
      </w:tr>
      <w:tr w:rsidR="003C743A" w:rsidRPr="0060369B" w14:paraId="710D5DC9" w14:textId="77777777" w:rsidTr="00916612">
        <w:tc>
          <w:tcPr>
            <w:tcW w:w="10458" w:type="dxa"/>
            <w:gridSpan w:val="8"/>
          </w:tcPr>
          <w:p w14:paraId="423EFCAA" w14:textId="77777777" w:rsidR="003C743A" w:rsidRPr="0060369B" w:rsidRDefault="003C743A" w:rsidP="003C743A">
            <w:pPr>
              <w:pStyle w:val="ListParagraph"/>
              <w:numPr>
                <w:ilvl w:val="0"/>
                <w:numId w:val="4"/>
              </w:numPr>
              <w:spacing w:before="100" w:beforeAutospacing="1" w:after="100" w:afterAutospacing="1" w:line="276" w:lineRule="auto"/>
              <w:contextualSpacing/>
              <w:rPr>
                <w:b/>
              </w:rPr>
            </w:pPr>
            <w:r w:rsidRPr="0060369B">
              <w:rPr>
                <w:b/>
              </w:rPr>
              <w:t>Brief Syllabus</w:t>
            </w:r>
          </w:p>
          <w:p w14:paraId="056FE48C" w14:textId="77777777" w:rsidR="003C743A" w:rsidRPr="0060369B" w:rsidRDefault="003C743A" w:rsidP="00916612">
            <w:pPr>
              <w:autoSpaceDE w:val="0"/>
              <w:autoSpaceDN w:val="0"/>
              <w:adjustRightInd w:val="0"/>
              <w:spacing w:line="276" w:lineRule="auto"/>
              <w:rPr>
                <w:bCs/>
                <w:sz w:val="24"/>
                <w:szCs w:val="24"/>
              </w:rPr>
            </w:pPr>
            <w:r w:rsidRPr="0060369B">
              <w:rPr>
                <w:bCs/>
                <w:sz w:val="24"/>
                <w:szCs w:val="24"/>
              </w:rPr>
              <w:t xml:space="preserve">Introduction </w:t>
            </w:r>
            <w:proofErr w:type="gramStart"/>
            <w:r w:rsidRPr="0060369B">
              <w:rPr>
                <w:bCs/>
                <w:sz w:val="24"/>
                <w:szCs w:val="24"/>
              </w:rPr>
              <w:t>To</w:t>
            </w:r>
            <w:proofErr w:type="gramEnd"/>
            <w:r w:rsidRPr="0060369B">
              <w:rPr>
                <w:bCs/>
                <w:sz w:val="24"/>
                <w:szCs w:val="24"/>
              </w:rPr>
              <w:t xml:space="preserve"> Administrative Law, Delegated Legislation, Administrative Directions, Administrative Adjudication, Principles Of Natural Justice &amp; Fairness, Administrative Discretion And Remedies, Liability Of The Administration/Government, Emerging Trends In Administrative Law</w:t>
            </w:r>
          </w:p>
          <w:p w14:paraId="309F79B8" w14:textId="77777777" w:rsidR="003C743A" w:rsidRPr="0060369B" w:rsidRDefault="003C743A" w:rsidP="00916612">
            <w:pPr>
              <w:pStyle w:val="ListParagraph"/>
              <w:spacing w:line="276" w:lineRule="auto"/>
              <w:ind w:left="360"/>
              <w:jc w:val="both"/>
              <w:rPr>
                <w:b/>
              </w:rPr>
            </w:pPr>
          </w:p>
        </w:tc>
      </w:tr>
      <w:tr w:rsidR="003C743A" w:rsidRPr="0060369B" w14:paraId="60B7F01C" w14:textId="77777777" w:rsidTr="00916612">
        <w:trPr>
          <w:trHeight w:val="386"/>
        </w:trPr>
        <w:tc>
          <w:tcPr>
            <w:tcW w:w="10458" w:type="dxa"/>
            <w:gridSpan w:val="8"/>
            <w:vAlign w:val="center"/>
          </w:tcPr>
          <w:p w14:paraId="28D3CEF9" w14:textId="77777777" w:rsidR="003C743A" w:rsidRPr="0060369B" w:rsidRDefault="003C743A" w:rsidP="003C743A">
            <w:pPr>
              <w:pStyle w:val="ListParagraph"/>
              <w:numPr>
                <w:ilvl w:val="0"/>
                <w:numId w:val="4"/>
              </w:numPr>
              <w:spacing w:line="276" w:lineRule="auto"/>
              <w:contextualSpacing/>
              <w:rPr>
                <w:b/>
              </w:rPr>
            </w:pPr>
            <w:r w:rsidRPr="0060369B">
              <w:rPr>
                <w:b/>
              </w:rPr>
              <w:t>Total lecture for this course (Take 14 teaching weeks per semester)</w:t>
            </w:r>
          </w:p>
        </w:tc>
      </w:tr>
      <w:tr w:rsidR="003C743A" w:rsidRPr="0060369B" w14:paraId="100DA77F" w14:textId="77777777" w:rsidTr="00916612">
        <w:trPr>
          <w:trHeight w:val="656"/>
        </w:trPr>
        <w:tc>
          <w:tcPr>
            <w:tcW w:w="3978" w:type="dxa"/>
            <w:gridSpan w:val="3"/>
          </w:tcPr>
          <w:p w14:paraId="0B835138" w14:textId="77777777" w:rsidR="003C743A" w:rsidRPr="0060369B" w:rsidRDefault="003C743A" w:rsidP="00916612">
            <w:pPr>
              <w:spacing w:line="276" w:lineRule="auto"/>
              <w:rPr>
                <w:b/>
                <w:sz w:val="24"/>
                <w:szCs w:val="24"/>
              </w:rPr>
            </w:pPr>
          </w:p>
          <w:p w14:paraId="47CF8C2A" w14:textId="77777777" w:rsidR="003C743A" w:rsidRPr="0060369B" w:rsidRDefault="003C743A" w:rsidP="00916612">
            <w:pPr>
              <w:spacing w:line="276" w:lineRule="auto"/>
              <w:rPr>
                <w:b/>
                <w:sz w:val="24"/>
                <w:szCs w:val="24"/>
              </w:rPr>
            </w:pPr>
            <w:r w:rsidRPr="0060369B">
              <w:rPr>
                <w:b/>
                <w:sz w:val="24"/>
                <w:szCs w:val="24"/>
              </w:rPr>
              <w:t>Lectures: 70</w:t>
            </w:r>
          </w:p>
        </w:tc>
        <w:tc>
          <w:tcPr>
            <w:tcW w:w="3150" w:type="dxa"/>
            <w:gridSpan w:val="3"/>
          </w:tcPr>
          <w:p w14:paraId="0040F14B" w14:textId="77777777" w:rsidR="003C743A" w:rsidRPr="0060369B" w:rsidRDefault="003C743A" w:rsidP="00916612">
            <w:pPr>
              <w:spacing w:line="276" w:lineRule="auto"/>
              <w:rPr>
                <w:b/>
                <w:sz w:val="24"/>
                <w:szCs w:val="24"/>
              </w:rPr>
            </w:pPr>
          </w:p>
          <w:p w14:paraId="5675690A" w14:textId="77777777" w:rsidR="003C743A" w:rsidRPr="0060369B" w:rsidRDefault="003C743A" w:rsidP="00916612">
            <w:pPr>
              <w:spacing w:line="276" w:lineRule="auto"/>
              <w:rPr>
                <w:b/>
                <w:sz w:val="24"/>
                <w:szCs w:val="24"/>
              </w:rPr>
            </w:pPr>
            <w:r w:rsidRPr="0060369B">
              <w:rPr>
                <w:b/>
                <w:sz w:val="24"/>
                <w:szCs w:val="24"/>
              </w:rPr>
              <w:t>Tutorials: 0</w:t>
            </w:r>
          </w:p>
        </w:tc>
        <w:tc>
          <w:tcPr>
            <w:tcW w:w="3330" w:type="dxa"/>
            <w:gridSpan w:val="2"/>
          </w:tcPr>
          <w:p w14:paraId="714B9792" w14:textId="77777777" w:rsidR="003C743A" w:rsidRPr="0060369B" w:rsidRDefault="003C743A" w:rsidP="00916612">
            <w:pPr>
              <w:spacing w:line="276" w:lineRule="auto"/>
              <w:rPr>
                <w:b/>
                <w:sz w:val="24"/>
                <w:szCs w:val="24"/>
              </w:rPr>
            </w:pPr>
          </w:p>
          <w:p w14:paraId="7C02BCB0" w14:textId="77777777" w:rsidR="003C743A" w:rsidRPr="0060369B" w:rsidRDefault="003C743A" w:rsidP="00916612">
            <w:pPr>
              <w:spacing w:line="276" w:lineRule="auto"/>
              <w:rPr>
                <w:b/>
                <w:sz w:val="24"/>
                <w:szCs w:val="24"/>
              </w:rPr>
            </w:pPr>
            <w:r w:rsidRPr="0060369B">
              <w:rPr>
                <w:b/>
                <w:sz w:val="24"/>
                <w:szCs w:val="24"/>
              </w:rPr>
              <w:t>Practical: 0</w:t>
            </w:r>
          </w:p>
        </w:tc>
      </w:tr>
      <w:tr w:rsidR="003C743A" w:rsidRPr="0060369B" w14:paraId="2F9743E5" w14:textId="77777777" w:rsidTr="00916612">
        <w:trPr>
          <w:trHeight w:val="963"/>
        </w:trPr>
        <w:tc>
          <w:tcPr>
            <w:tcW w:w="10458" w:type="dxa"/>
            <w:gridSpan w:val="8"/>
          </w:tcPr>
          <w:p w14:paraId="76DF7AD7" w14:textId="77777777" w:rsidR="003C743A" w:rsidRPr="0060369B" w:rsidRDefault="003C743A" w:rsidP="003C743A">
            <w:pPr>
              <w:pStyle w:val="ListParagraph"/>
              <w:numPr>
                <w:ilvl w:val="0"/>
                <w:numId w:val="4"/>
              </w:numPr>
              <w:spacing w:line="276" w:lineRule="auto"/>
              <w:contextualSpacing/>
              <w:rPr>
                <w:b/>
              </w:rPr>
            </w:pPr>
            <w:r w:rsidRPr="0060369B">
              <w:rPr>
                <w:b/>
              </w:rPr>
              <w:t>Course Outcomes (COs)</w:t>
            </w:r>
          </w:p>
          <w:p w14:paraId="767883C9" w14:textId="77777777" w:rsidR="003C743A" w:rsidRPr="0060369B" w:rsidRDefault="003C743A" w:rsidP="00916612">
            <w:pPr>
              <w:autoSpaceDE w:val="0"/>
              <w:autoSpaceDN w:val="0"/>
              <w:adjustRightInd w:val="0"/>
              <w:spacing w:line="276" w:lineRule="auto"/>
              <w:jc w:val="both"/>
              <w:rPr>
                <w:sz w:val="24"/>
                <w:szCs w:val="24"/>
              </w:rPr>
            </w:pPr>
            <w:r w:rsidRPr="0060369B">
              <w:rPr>
                <w:sz w:val="24"/>
                <w:szCs w:val="24"/>
              </w:rPr>
              <w:t xml:space="preserve">Administrative Law is the law relating to administration. It includes the </w:t>
            </w:r>
            <w:proofErr w:type="spellStart"/>
            <w:r w:rsidRPr="0060369B">
              <w:rPr>
                <w:sz w:val="24"/>
                <w:szCs w:val="24"/>
              </w:rPr>
              <w:t>structure,powers</w:t>
            </w:r>
            <w:proofErr w:type="spellEnd"/>
            <w:r w:rsidRPr="0060369B">
              <w:rPr>
                <w:sz w:val="24"/>
                <w:szCs w:val="24"/>
              </w:rPr>
              <w:t xml:space="preserve"> and functions of the organs of administration, the limits of their </w:t>
            </w:r>
            <w:proofErr w:type="spellStart"/>
            <w:r w:rsidRPr="0060369B">
              <w:rPr>
                <w:sz w:val="24"/>
                <w:szCs w:val="24"/>
              </w:rPr>
              <w:t>powers,the</w:t>
            </w:r>
            <w:proofErr w:type="spellEnd"/>
            <w:r w:rsidRPr="0060369B">
              <w:rPr>
                <w:sz w:val="24"/>
                <w:szCs w:val="24"/>
              </w:rPr>
              <w:t xml:space="preserve"> methods and procedures followed by them in exercising their powers </w:t>
            </w:r>
            <w:proofErr w:type="spellStart"/>
            <w:r w:rsidRPr="0060369B">
              <w:rPr>
                <w:sz w:val="24"/>
                <w:szCs w:val="24"/>
              </w:rPr>
              <w:t>andfunctions</w:t>
            </w:r>
            <w:proofErr w:type="spellEnd"/>
            <w:r w:rsidRPr="0060369B">
              <w:rPr>
                <w:sz w:val="24"/>
                <w:szCs w:val="24"/>
              </w:rPr>
              <w:t xml:space="preserve">, the methods by which their powers are controlled including the legal remedies available to a person against them when his rights are infringed by their operation. </w:t>
            </w:r>
            <w:proofErr w:type="gramStart"/>
            <w:r w:rsidRPr="0060369B">
              <w:rPr>
                <w:sz w:val="24"/>
                <w:szCs w:val="24"/>
              </w:rPr>
              <w:t>However</w:t>
            </w:r>
            <w:proofErr w:type="gramEnd"/>
            <w:r w:rsidRPr="0060369B">
              <w:rPr>
                <w:sz w:val="24"/>
                <w:szCs w:val="24"/>
              </w:rPr>
              <w:t xml:space="preserve"> it is impossible to define administrative law and include all the facets because it changes according to the social, economic and political changes. It is only in the twentieth century that administrative law developed as a separate branch of legal discipline. This is due to the changing role of the state from </w:t>
            </w:r>
            <w:r w:rsidRPr="0060369B">
              <w:rPr>
                <w:i/>
                <w:iCs/>
                <w:sz w:val="24"/>
                <w:szCs w:val="24"/>
              </w:rPr>
              <w:t xml:space="preserve">laissez faire </w:t>
            </w:r>
            <w:r w:rsidRPr="0060369B">
              <w:rPr>
                <w:sz w:val="24"/>
                <w:szCs w:val="24"/>
              </w:rPr>
              <w:t xml:space="preserve">to a welfare state. The expansion in the functions of the state and enormous powers of the administration has given tremendous capacity to the administration to affect the rights and liberties of the individual. </w:t>
            </w:r>
            <w:proofErr w:type="gramStart"/>
            <w:r w:rsidRPr="0060369B">
              <w:rPr>
                <w:sz w:val="24"/>
                <w:szCs w:val="24"/>
              </w:rPr>
              <w:t>Therefore</w:t>
            </w:r>
            <w:proofErr w:type="gramEnd"/>
            <w:r w:rsidRPr="0060369B">
              <w:rPr>
                <w:sz w:val="24"/>
                <w:szCs w:val="24"/>
              </w:rPr>
              <w:t xml:space="preserve"> it has become important to control the administration in order to ensure that the governmental functions are exercised according to law and protection is provided to the individual against abuse of such power. </w:t>
            </w:r>
            <w:proofErr w:type="gramStart"/>
            <w:r w:rsidRPr="0060369B">
              <w:rPr>
                <w:sz w:val="24"/>
                <w:szCs w:val="24"/>
              </w:rPr>
              <w:t>Thus</w:t>
            </w:r>
            <w:proofErr w:type="gramEnd"/>
            <w:r w:rsidRPr="0060369B">
              <w:rPr>
                <w:sz w:val="24"/>
                <w:szCs w:val="24"/>
              </w:rPr>
              <w:t xml:space="preserve"> there arises the need for adjusting the relationship between the government and</w:t>
            </w:r>
          </w:p>
          <w:p w14:paraId="0864B5A0" w14:textId="77777777" w:rsidR="003C743A" w:rsidRPr="0060369B" w:rsidRDefault="003C743A" w:rsidP="00916612">
            <w:pPr>
              <w:autoSpaceDE w:val="0"/>
              <w:autoSpaceDN w:val="0"/>
              <w:adjustRightInd w:val="0"/>
              <w:spacing w:line="276" w:lineRule="auto"/>
              <w:jc w:val="both"/>
              <w:rPr>
                <w:sz w:val="24"/>
                <w:szCs w:val="24"/>
              </w:rPr>
            </w:pPr>
            <w:r w:rsidRPr="0060369B">
              <w:rPr>
                <w:sz w:val="24"/>
                <w:szCs w:val="24"/>
              </w:rPr>
              <w:t>The governed so that a proper balance may be evolved between the private interest and public interest. This course is designed to give some insight into the body of administrative law in India.</w:t>
            </w:r>
          </w:p>
          <w:p w14:paraId="1A987B7E" w14:textId="77777777" w:rsidR="003C743A" w:rsidRPr="0060369B" w:rsidRDefault="003C743A" w:rsidP="00916612">
            <w:pPr>
              <w:autoSpaceDE w:val="0"/>
              <w:autoSpaceDN w:val="0"/>
              <w:adjustRightInd w:val="0"/>
              <w:spacing w:line="276" w:lineRule="auto"/>
              <w:jc w:val="both"/>
              <w:rPr>
                <w:sz w:val="24"/>
                <w:szCs w:val="24"/>
              </w:rPr>
            </w:pPr>
          </w:p>
          <w:p w14:paraId="66C6455F" w14:textId="77777777" w:rsidR="003C743A" w:rsidRPr="0060369B" w:rsidRDefault="003C743A" w:rsidP="00916612">
            <w:pPr>
              <w:pStyle w:val="NormalWeb"/>
              <w:shd w:val="clear" w:color="auto" w:fill="FFFFFF"/>
              <w:spacing w:before="0" w:beforeAutospacing="0" w:after="240" w:afterAutospacing="0" w:line="276" w:lineRule="auto"/>
              <w:rPr>
                <w:b/>
                <w:color w:val="2D3138"/>
              </w:rPr>
            </w:pPr>
            <w:r w:rsidRPr="0060369B">
              <w:rPr>
                <w:b/>
                <w:color w:val="2D3138"/>
              </w:rPr>
              <w:t xml:space="preserve">                      On successful completion of the course students will be able to:</w:t>
            </w:r>
          </w:p>
          <w:p w14:paraId="5F603AFB" w14:textId="77777777" w:rsidR="003C743A" w:rsidRPr="0060369B" w:rsidRDefault="003C743A" w:rsidP="00916612">
            <w:pPr>
              <w:pStyle w:val="ListParagraph"/>
              <w:spacing w:line="276" w:lineRule="auto"/>
              <w:rPr>
                <w:b/>
              </w:rPr>
            </w:pPr>
          </w:p>
          <w:p w14:paraId="09C3977D" w14:textId="77777777" w:rsidR="003C743A" w:rsidRPr="0060369B" w:rsidRDefault="003C743A" w:rsidP="00916612">
            <w:pPr>
              <w:spacing w:line="276" w:lineRule="auto"/>
              <w:ind w:left="360"/>
              <w:jc w:val="both"/>
              <w:rPr>
                <w:sz w:val="24"/>
                <w:szCs w:val="24"/>
              </w:rPr>
            </w:pPr>
          </w:p>
        </w:tc>
      </w:tr>
      <w:tr w:rsidR="003C743A" w:rsidRPr="0060369B" w14:paraId="781AF4CF" w14:textId="77777777" w:rsidTr="00916612">
        <w:trPr>
          <w:trHeight w:val="413"/>
        </w:trPr>
        <w:tc>
          <w:tcPr>
            <w:tcW w:w="1358" w:type="dxa"/>
            <w:vAlign w:val="center"/>
          </w:tcPr>
          <w:p w14:paraId="5914657B" w14:textId="77777777" w:rsidR="003C743A" w:rsidRPr="0060369B" w:rsidRDefault="003C743A" w:rsidP="00916612">
            <w:pPr>
              <w:spacing w:line="276" w:lineRule="auto"/>
              <w:jc w:val="center"/>
              <w:rPr>
                <w:b/>
                <w:sz w:val="24"/>
                <w:szCs w:val="24"/>
              </w:rPr>
            </w:pPr>
            <w:r w:rsidRPr="0060369B">
              <w:rPr>
                <w:b/>
                <w:sz w:val="24"/>
                <w:szCs w:val="24"/>
              </w:rPr>
              <w:t>CO 1</w:t>
            </w:r>
          </w:p>
        </w:tc>
        <w:tc>
          <w:tcPr>
            <w:tcW w:w="9100" w:type="dxa"/>
            <w:gridSpan w:val="7"/>
            <w:vAlign w:val="center"/>
          </w:tcPr>
          <w:p w14:paraId="7E860FD9" w14:textId="77777777" w:rsidR="003C743A" w:rsidRPr="0060369B" w:rsidRDefault="003C743A" w:rsidP="00916612">
            <w:pPr>
              <w:spacing w:line="276" w:lineRule="auto"/>
              <w:contextualSpacing/>
              <w:rPr>
                <w:color w:val="000000"/>
                <w:sz w:val="24"/>
                <w:szCs w:val="24"/>
              </w:rPr>
            </w:pPr>
            <w:r w:rsidRPr="0060369B">
              <w:rPr>
                <w:color w:val="000000"/>
                <w:sz w:val="24"/>
                <w:szCs w:val="24"/>
              </w:rPr>
              <w:t>.</w:t>
            </w:r>
            <w:r w:rsidRPr="0060369B">
              <w:rPr>
                <w:color w:val="2D3138"/>
                <w:sz w:val="24"/>
                <w:szCs w:val="24"/>
              </w:rPr>
              <w:t xml:space="preserve"> Developed knowledge and understanding of the concepts and principles of administrative law.</w:t>
            </w:r>
          </w:p>
        </w:tc>
      </w:tr>
      <w:tr w:rsidR="003C743A" w:rsidRPr="0060369B" w14:paraId="3706AA12" w14:textId="77777777" w:rsidTr="00916612">
        <w:trPr>
          <w:trHeight w:val="341"/>
        </w:trPr>
        <w:tc>
          <w:tcPr>
            <w:tcW w:w="1358" w:type="dxa"/>
            <w:vAlign w:val="center"/>
          </w:tcPr>
          <w:p w14:paraId="3D2EA881" w14:textId="77777777" w:rsidR="003C743A" w:rsidRPr="0060369B" w:rsidRDefault="003C743A" w:rsidP="00916612">
            <w:pPr>
              <w:spacing w:line="276" w:lineRule="auto"/>
              <w:jc w:val="center"/>
              <w:rPr>
                <w:sz w:val="24"/>
                <w:szCs w:val="24"/>
              </w:rPr>
            </w:pPr>
            <w:r w:rsidRPr="0060369B">
              <w:rPr>
                <w:b/>
                <w:sz w:val="24"/>
                <w:szCs w:val="24"/>
              </w:rPr>
              <w:lastRenderedPageBreak/>
              <w:t>CO 2</w:t>
            </w:r>
          </w:p>
        </w:tc>
        <w:tc>
          <w:tcPr>
            <w:tcW w:w="9100" w:type="dxa"/>
            <w:gridSpan w:val="7"/>
            <w:vAlign w:val="center"/>
          </w:tcPr>
          <w:p w14:paraId="420327B8" w14:textId="77777777" w:rsidR="003C743A" w:rsidRPr="0060369B" w:rsidRDefault="003C743A" w:rsidP="00916612">
            <w:pPr>
              <w:pStyle w:val="NormalWeb"/>
              <w:shd w:val="clear" w:color="auto" w:fill="FFFFFF"/>
              <w:spacing w:before="0" w:beforeAutospacing="0" w:after="240" w:afterAutospacing="0" w:line="276" w:lineRule="auto"/>
              <w:rPr>
                <w:color w:val="2D3138"/>
              </w:rPr>
            </w:pPr>
            <w:r w:rsidRPr="0060369B">
              <w:rPr>
                <w:color w:val="2D3138"/>
              </w:rPr>
              <w:t xml:space="preserve"> Advanced skills in analysis and critique of relevant primary and secondary legal materials.</w:t>
            </w:r>
          </w:p>
          <w:p w14:paraId="0E1782EE" w14:textId="77777777" w:rsidR="003C743A" w:rsidRPr="0060369B" w:rsidRDefault="003C743A" w:rsidP="00916612">
            <w:pPr>
              <w:spacing w:line="276" w:lineRule="auto"/>
              <w:rPr>
                <w:color w:val="000000"/>
                <w:sz w:val="24"/>
                <w:szCs w:val="24"/>
              </w:rPr>
            </w:pPr>
          </w:p>
        </w:tc>
      </w:tr>
      <w:tr w:rsidR="003C743A" w:rsidRPr="0060369B" w14:paraId="6DE380EE" w14:textId="77777777" w:rsidTr="00916612">
        <w:trPr>
          <w:trHeight w:val="350"/>
        </w:trPr>
        <w:tc>
          <w:tcPr>
            <w:tcW w:w="1358" w:type="dxa"/>
            <w:vAlign w:val="center"/>
          </w:tcPr>
          <w:p w14:paraId="15B74491" w14:textId="77777777" w:rsidR="003C743A" w:rsidRPr="0060369B" w:rsidRDefault="003C743A" w:rsidP="00916612">
            <w:pPr>
              <w:spacing w:line="276" w:lineRule="auto"/>
              <w:jc w:val="center"/>
              <w:rPr>
                <w:sz w:val="24"/>
                <w:szCs w:val="24"/>
              </w:rPr>
            </w:pPr>
            <w:r w:rsidRPr="0060369B">
              <w:rPr>
                <w:b/>
                <w:sz w:val="24"/>
                <w:szCs w:val="24"/>
              </w:rPr>
              <w:t>CO 3</w:t>
            </w:r>
          </w:p>
        </w:tc>
        <w:tc>
          <w:tcPr>
            <w:tcW w:w="9100" w:type="dxa"/>
            <w:gridSpan w:val="7"/>
            <w:vAlign w:val="center"/>
          </w:tcPr>
          <w:p w14:paraId="32CE21DA" w14:textId="77777777" w:rsidR="003C743A" w:rsidRPr="0060369B" w:rsidRDefault="003C743A" w:rsidP="00916612">
            <w:pPr>
              <w:pStyle w:val="NormalWeb"/>
              <w:shd w:val="clear" w:color="auto" w:fill="FFFFFF"/>
              <w:spacing w:before="0" w:beforeAutospacing="0" w:after="240" w:afterAutospacing="0" w:line="276" w:lineRule="auto"/>
              <w:rPr>
                <w:color w:val="2D3138"/>
              </w:rPr>
            </w:pPr>
            <w:proofErr w:type="gramStart"/>
            <w:r w:rsidRPr="0060369B">
              <w:rPr>
                <w:color w:val="000000"/>
              </w:rPr>
              <w:t>.</w:t>
            </w:r>
            <w:r w:rsidRPr="0060369B">
              <w:rPr>
                <w:color w:val="2D3138"/>
              </w:rPr>
              <w:t>Advanced</w:t>
            </w:r>
            <w:proofErr w:type="gramEnd"/>
            <w:r w:rsidRPr="0060369B">
              <w:rPr>
                <w:color w:val="2D3138"/>
              </w:rPr>
              <w:t xml:space="preserve"> capacity to apply legal reasoning and provide appropriate responses to hypothetical administrative law problems.</w:t>
            </w:r>
          </w:p>
          <w:p w14:paraId="28F5845C" w14:textId="77777777" w:rsidR="003C743A" w:rsidRPr="0060369B" w:rsidRDefault="003C743A" w:rsidP="00916612">
            <w:pPr>
              <w:spacing w:line="276" w:lineRule="auto"/>
              <w:contextualSpacing/>
              <w:rPr>
                <w:color w:val="000000"/>
                <w:sz w:val="24"/>
                <w:szCs w:val="24"/>
              </w:rPr>
            </w:pPr>
          </w:p>
        </w:tc>
      </w:tr>
      <w:tr w:rsidR="003C743A" w:rsidRPr="0060369B" w14:paraId="432F2B7C" w14:textId="77777777" w:rsidTr="00916612">
        <w:trPr>
          <w:trHeight w:val="449"/>
        </w:trPr>
        <w:tc>
          <w:tcPr>
            <w:tcW w:w="1358" w:type="dxa"/>
            <w:vAlign w:val="center"/>
          </w:tcPr>
          <w:p w14:paraId="4BD61D8D" w14:textId="77777777" w:rsidR="003C743A" w:rsidRPr="0060369B" w:rsidRDefault="003C743A" w:rsidP="00916612">
            <w:pPr>
              <w:spacing w:line="276" w:lineRule="auto"/>
              <w:jc w:val="center"/>
              <w:rPr>
                <w:sz w:val="24"/>
                <w:szCs w:val="24"/>
              </w:rPr>
            </w:pPr>
            <w:r w:rsidRPr="0060369B">
              <w:rPr>
                <w:b/>
                <w:sz w:val="24"/>
                <w:szCs w:val="24"/>
              </w:rPr>
              <w:t>CO 4</w:t>
            </w:r>
          </w:p>
        </w:tc>
        <w:tc>
          <w:tcPr>
            <w:tcW w:w="9100" w:type="dxa"/>
            <w:gridSpan w:val="7"/>
            <w:vAlign w:val="center"/>
          </w:tcPr>
          <w:p w14:paraId="7038840F" w14:textId="77777777" w:rsidR="003C743A" w:rsidRPr="0060369B" w:rsidRDefault="003C743A" w:rsidP="00916612">
            <w:pPr>
              <w:spacing w:line="276" w:lineRule="auto"/>
              <w:rPr>
                <w:sz w:val="24"/>
                <w:szCs w:val="24"/>
              </w:rPr>
            </w:pPr>
            <w:r w:rsidRPr="0060369B">
              <w:rPr>
                <w:color w:val="2D3138"/>
                <w:sz w:val="24"/>
                <w:szCs w:val="24"/>
              </w:rPr>
              <w:t>. Critical appreciation of the circumstances in which administrative law may be relevant</w:t>
            </w:r>
          </w:p>
        </w:tc>
      </w:tr>
      <w:tr w:rsidR="003C743A" w:rsidRPr="0060369B" w14:paraId="6227638A" w14:textId="77777777" w:rsidTr="00916612">
        <w:trPr>
          <w:trHeight w:val="449"/>
        </w:trPr>
        <w:tc>
          <w:tcPr>
            <w:tcW w:w="1358" w:type="dxa"/>
            <w:vAlign w:val="center"/>
          </w:tcPr>
          <w:p w14:paraId="03A40D97" w14:textId="77777777" w:rsidR="003C743A" w:rsidRPr="0060369B" w:rsidRDefault="003C743A" w:rsidP="00916612">
            <w:pPr>
              <w:spacing w:line="276" w:lineRule="auto"/>
              <w:jc w:val="center"/>
              <w:rPr>
                <w:b/>
                <w:sz w:val="24"/>
                <w:szCs w:val="24"/>
              </w:rPr>
            </w:pPr>
            <w:r w:rsidRPr="0060369B">
              <w:rPr>
                <w:b/>
                <w:sz w:val="24"/>
                <w:szCs w:val="24"/>
              </w:rPr>
              <w:t>CO 5</w:t>
            </w:r>
          </w:p>
        </w:tc>
        <w:tc>
          <w:tcPr>
            <w:tcW w:w="9100" w:type="dxa"/>
            <w:gridSpan w:val="7"/>
            <w:vAlign w:val="center"/>
          </w:tcPr>
          <w:p w14:paraId="47AA0FA7" w14:textId="77777777" w:rsidR="003C743A" w:rsidRPr="0060369B" w:rsidRDefault="003C743A" w:rsidP="00916612">
            <w:pPr>
              <w:spacing w:line="276" w:lineRule="auto"/>
              <w:rPr>
                <w:color w:val="2D3138"/>
                <w:sz w:val="24"/>
                <w:szCs w:val="24"/>
              </w:rPr>
            </w:pPr>
            <w:r w:rsidRPr="0060369B">
              <w:rPr>
                <w:color w:val="2D3138"/>
                <w:sz w:val="24"/>
                <w:szCs w:val="24"/>
              </w:rPr>
              <w:t>. Critical understanding of lacunae and uncertainties in administrative law.</w:t>
            </w:r>
          </w:p>
        </w:tc>
      </w:tr>
      <w:tr w:rsidR="003C743A" w:rsidRPr="0060369B" w14:paraId="28207888" w14:textId="77777777" w:rsidTr="00916612">
        <w:trPr>
          <w:trHeight w:val="449"/>
        </w:trPr>
        <w:tc>
          <w:tcPr>
            <w:tcW w:w="1358" w:type="dxa"/>
            <w:vAlign w:val="center"/>
          </w:tcPr>
          <w:p w14:paraId="1C22983A" w14:textId="77777777" w:rsidR="003C743A" w:rsidRPr="0060369B" w:rsidRDefault="003C743A" w:rsidP="00916612">
            <w:pPr>
              <w:spacing w:line="276" w:lineRule="auto"/>
              <w:jc w:val="center"/>
              <w:rPr>
                <w:b/>
                <w:sz w:val="24"/>
                <w:szCs w:val="24"/>
              </w:rPr>
            </w:pPr>
            <w:r w:rsidRPr="0060369B">
              <w:rPr>
                <w:b/>
                <w:sz w:val="24"/>
                <w:szCs w:val="24"/>
              </w:rPr>
              <w:t>CO 6</w:t>
            </w:r>
          </w:p>
        </w:tc>
        <w:tc>
          <w:tcPr>
            <w:tcW w:w="9100" w:type="dxa"/>
            <w:gridSpan w:val="7"/>
            <w:vAlign w:val="center"/>
          </w:tcPr>
          <w:p w14:paraId="76369C8B" w14:textId="77777777" w:rsidR="003C743A" w:rsidRPr="0060369B" w:rsidRDefault="003C743A" w:rsidP="00916612">
            <w:pPr>
              <w:spacing w:line="276" w:lineRule="auto"/>
              <w:rPr>
                <w:color w:val="2D3138"/>
                <w:sz w:val="24"/>
                <w:szCs w:val="24"/>
              </w:rPr>
            </w:pPr>
            <w:r w:rsidRPr="0060369B">
              <w:rPr>
                <w:color w:val="2D3138"/>
                <w:sz w:val="24"/>
                <w:szCs w:val="24"/>
              </w:rPr>
              <w:t>. Advanced skills in written communication, in the context of administrative law.</w:t>
            </w:r>
          </w:p>
        </w:tc>
      </w:tr>
    </w:tbl>
    <w:p w14:paraId="630B8484" w14:textId="77777777" w:rsidR="003C743A" w:rsidRPr="00610725" w:rsidRDefault="003C743A" w:rsidP="00610725"/>
    <w:sectPr w:rsidR="003C743A" w:rsidRPr="006107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A300E" w14:textId="77777777" w:rsidR="00785E4D" w:rsidRDefault="00785E4D" w:rsidP="003C743A">
      <w:pPr>
        <w:spacing w:after="0" w:line="240" w:lineRule="auto"/>
      </w:pPr>
      <w:r>
        <w:separator/>
      </w:r>
    </w:p>
  </w:endnote>
  <w:endnote w:type="continuationSeparator" w:id="0">
    <w:p w14:paraId="5685D4ED" w14:textId="77777777" w:rsidR="00785E4D" w:rsidRDefault="00785E4D" w:rsidP="003C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921F8" w14:textId="77777777" w:rsidR="00785E4D" w:rsidRDefault="00785E4D" w:rsidP="003C743A">
      <w:pPr>
        <w:spacing w:after="0" w:line="240" w:lineRule="auto"/>
      </w:pPr>
      <w:r>
        <w:separator/>
      </w:r>
    </w:p>
  </w:footnote>
  <w:footnote w:type="continuationSeparator" w:id="0">
    <w:p w14:paraId="691B9C79" w14:textId="77777777" w:rsidR="00785E4D" w:rsidRDefault="00785E4D" w:rsidP="003C743A">
      <w:pPr>
        <w:spacing w:after="0" w:line="240" w:lineRule="auto"/>
      </w:pPr>
      <w:r>
        <w:continuationSeparator/>
      </w:r>
    </w:p>
  </w:footnote>
  <w:footnote w:id="1">
    <w:p w14:paraId="4FB1BB19" w14:textId="77777777" w:rsidR="003C743A" w:rsidRPr="00F472FC" w:rsidRDefault="003C743A" w:rsidP="003C743A">
      <w:pPr>
        <w:rPr>
          <w:rFonts w:eastAsia="Times New Roman"/>
        </w:rPr>
      </w:pPr>
      <w:r>
        <w:rPr>
          <w:rStyle w:val="FootnoteReference"/>
        </w:rPr>
        <w:footnoteRef/>
      </w:r>
      <w:r>
        <w:t xml:space="preserve"> The </w:t>
      </w:r>
      <w:r w:rsidRPr="00F472FC">
        <w:rPr>
          <w:rFonts w:ascii="Arial" w:eastAsia="Times New Roman" w:hAnsi="Arial" w:cs="Arial"/>
          <w:color w:val="222222"/>
          <w:sz w:val="19"/>
          <w:szCs w:val="19"/>
          <w:shd w:val="clear" w:color="auto" w:fill="FFFFFF"/>
        </w:rPr>
        <w:t xml:space="preserve">course outline </w:t>
      </w:r>
      <w:r>
        <w:rPr>
          <w:rFonts w:ascii="Arial" w:eastAsia="Times New Roman" w:hAnsi="Arial" w:cs="Arial"/>
          <w:color w:val="222222"/>
          <w:sz w:val="19"/>
          <w:szCs w:val="19"/>
          <w:shd w:val="clear" w:color="auto" w:fill="FFFFFF"/>
        </w:rPr>
        <w:t xml:space="preserve">has been </w:t>
      </w:r>
      <w:r w:rsidRPr="00F472FC">
        <w:rPr>
          <w:rFonts w:ascii="Arial" w:eastAsia="Times New Roman" w:hAnsi="Arial" w:cs="Arial"/>
          <w:color w:val="222222"/>
          <w:sz w:val="19"/>
          <w:szCs w:val="19"/>
          <w:shd w:val="clear" w:color="auto" w:fill="FFFFFF"/>
        </w:rPr>
        <w:t>developed</w:t>
      </w:r>
      <w:r>
        <w:rPr>
          <w:rFonts w:ascii="Arial" w:eastAsia="Times New Roman" w:hAnsi="Arial" w:cs="Arial"/>
          <w:color w:val="222222"/>
          <w:sz w:val="19"/>
          <w:szCs w:val="19"/>
          <w:shd w:val="clear" w:color="auto" w:fill="FFFFFF"/>
        </w:rPr>
        <w:t xml:space="preserve"> with the help of </w:t>
      </w:r>
      <w:proofErr w:type="gramStart"/>
      <w:r>
        <w:rPr>
          <w:rFonts w:ascii="Arial" w:eastAsia="Times New Roman" w:hAnsi="Arial" w:cs="Arial"/>
          <w:color w:val="222222"/>
          <w:sz w:val="19"/>
          <w:szCs w:val="19"/>
          <w:shd w:val="clear" w:color="auto" w:fill="FFFFFF"/>
        </w:rPr>
        <w:t xml:space="preserve">Mr  </w:t>
      </w:r>
      <w:r w:rsidRPr="00F472FC">
        <w:rPr>
          <w:rFonts w:ascii="Arial" w:eastAsia="Times New Roman" w:hAnsi="Arial" w:cs="Arial"/>
          <w:color w:val="222222"/>
          <w:sz w:val="19"/>
          <w:szCs w:val="19"/>
          <w:shd w:val="clear" w:color="auto" w:fill="FFFFFF"/>
        </w:rPr>
        <w:t>P.</w:t>
      </w:r>
      <w:proofErr w:type="gramEnd"/>
      <w:r w:rsidRPr="00F472FC">
        <w:rPr>
          <w:rFonts w:ascii="Arial" w:eastAsia="Times New Roman" w:hAnsi="Arial" w:cs="Arial"/>
          <w:color w:val="222222"/>
          <w:sz w:val="19"/>
          <w:szCs w:val="19"/>
          <w:shd w:val="clear" w:color="auto" w:fill="FFFFFF"/>
        </w:rPr>
        <w:t xml:space="preserve"> Ashwini Kumar </w:t>
      </w:r>
      <w:r>
        <w:rPr>
          <w:rFonts w:ascii="Arial" w:eastAsia="Times New Roman" w:hAnsi="Arial" w:cs="Arial"/>
          <w:color w:val="222222"/>
          <w:sz w:val="19"/>
          <w:szCs w:val="19"/>
          <w:shd w:val="clear" w:color="auto" w:fill="FFFFFF"/>
        </w:rPr>
        <w:t xml:space="preserve">who has been teaching CPC </w:t>
      </w:r>
      <w:r w:rsidRPr="00F472FC">
        <w:rPr>
          <w:rFonts w:ascii="Arial" w:eastAsia="Times New Roman" w:hAnsi="Arial" w:cs="Arial"/>
          <w:color w:val="222222"/>
          <w:sz w:val="19"/>
          <w:szCs w:val="19"/>
          <w:shd w:val="clear" w:color="auto" w:fill="FFFFFF"/>
        </w:rPr>
        <w:t>at NALSAR over the previous four years</w:t>
      </w:r>
      <w:r>
        <w:rPr>
          <w:rFonts w:ascii="Arial" w:eastAsia="Times New Roman" w:hAnsi="Arial" w:cs="Arial"/>
          <w:color w:val="222222"/>
          <w:sz w:val="19"/>
          <w:szCs w:val="19"/>
          <w:shd w:val="clear" w:color="auto" w:fill="FFFFFF"/>
        </w:rPr>
        <w:t>.</w:t>
      </w:r>
    </w:p>
    <w:p w14:paraId="70639B2D" w14:textId="77777777" w:rsidR="003C743A" w:rsidRDefault="003C743A" w:rsidP="003C743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Word Work File L_737969142"/>
      </v:shape>
    </w:pict>
  </w:numPicBullet>
  <w:abstractNum w:abstractNumId="0" w15:restartNumberingAfterBreak="0">
    <w:nsid w:val="100552E3"/>
    <w:multiLevelType w:val="hybridMultilevel"/>
    <w:tmpl w:val="031CC3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F14FB"/>
    <w:multiLevelType w:val="hybridMultilevel"/>
    <w:tmpl w:val="6D026D5E"/>
    <w:lvl w:ilvl="0" w:tplc="2E9C73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82A32"/>
    <w:multiLevelType w:val="hybridMultilevel"/>
    <w:tmpl w:val="EA6483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E9252C"/>
    <w:multiLevelType w:val="hybridMultilevel"/>
    <w:tmpl w:val="6D026D5E"/>
    <w:lvl w:ilvl="0" w:tplc="2E9C731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10725"/>
    <w:rsid w:val="003C743A"/>
    <w:rsid w:val="005A0D7B"/>
    <w:rsid w:val="00610725"/>
    <w:rsid w:val="00692B51"/>
    <w:rsid w:val="00785E4D"/>
    <w:rsid w:val="007A750A"/>
    <w:rsid w:val="0081237F"/>
    <w:rsid w:val="00E13709"/>
    <w:rsid w:val="00F32221"/>
    <w:rsid w:val="00F43FE0"/>
    <w:rsid w:val="00F6753A"/>
    <w:rsid w:val="00FD2C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CECF"/>
  <w15:chartTrackingRefBased/>
  <w15:docId w15:val="{C07F8F05-12DB-46CD-BB13-0DBDA220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7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725"/>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C743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743A"/>
    <w:pPr>
      <w:spacing w:after="0" w:line="240" w:lineRule="auto"/>
      <w:ind w:left="720"/>
    </w:pPr>
    <w:rPr>
      <w:rFonts w:ascii="Times New Roman" w:eastAsia="MS Mincho" w:hAnsi="Times New Roman" w:cs="Times New Roman"/>
      <w:sz w:val="24"/>
      <w:szCs w:val="24"/>
      <w:lang w:val="en-US" w:eastAsia="ja-JP"/>
    </w:rPr>
  </w:style>
  <w:style w:type="paragraph" w:styleId="FootnoteText">
    <w:name w:val="footnote text"/>
    <w:basedOn w:val="Normal"/>
    <w:link w:val="FootnoteTextChar"/>
    <w:uiPriority w:val="99"/>
    <w:unhideWhenUsed/>
    <w:rsid w:val="003C743A"/>
    <w:pPr>
      <w:spacing w:after="0" w:line="240" w:lineRule="auto"/>
    </w:pPr>
    <w:rPr>
      <w:rFonts w:ascii="Times New Roman" w:eastAsia="MS Mincho" w:hAnsi="Times New Roman" w:cs="Times New Roman"/>
      <w:sz w:val="24"/>
      <w:szCs w:val="24"/>
      <w:lang w:val="en-US" w:eastAsia="ja-JP"/>
    </w:rPr>
  </w:style>
  <w:style w:type="character" w:customStyle="1" w:styleId="FootnoteTextChar">
    <w:name w:val="Footnote Text Char"/>
    <w:basedOn w:val="DefaultParagraphFont"/>
    <w:link w:val="FootnoteText"/>
    <w:uiPriority w:val="99"/>
    <w:rsid w:val="003C743A"/>
    <w:rPr>
      <w:rFonts w:ascii="Times New Roman" w:eastAsia="MS Mincho" w:hAnsi="Times New Roman" w:cs="Times New Roman"/>
      <w:sz w:val="24"/>
      <w:szCs w:val="24"/>
      <w:lang w:val="en-US" w:eastAsia="ja-JP"/>
    </w:rPr>
  </w:style>
  <w:style w:type="character" w:styleId="FootnoteReference">
    <w:name w:val="footnote reference"/>
    <w:basedOn w:val="DefaultParagraphFont"/>
    <w:uiPriority w:val="99"/>
    <w:unhideWhenUsed/>
    <w:rsid w:val="003C743A"/>
    <w:rPr>
      <w:vertAlign w:val="superscript"/>
    </w:rPr>
  </w:style>
  <w:style w:type="paragraph" w:styleId="NormalWeb">
    <w:name w:val="Normal (Web)"/>
    <w:basedOn w:val="Normal"/>
    <w:uiPriority w:val="99"/>
    <w:semiHidden/>
    <w:unhideWhenUsed/>
    <w:rsid w:val="003C743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deborisha dutta</dc:creator>
  <cp:keywords/>
  <dc:description/>
  <cp:lastModifiedBy>deborisha dutta</cp:lastModifiedBy>
  <cp:revision>1</cp:revision>
  <dcterms:created xsi:type="dcterms:W3CDTF">2020-10-22T07:06:00Z</dcterms:created>
  <dcterms:modified xsi:type="dcterms:W3CDTF">2020-10-22T07:30:00Z</dcterms:modified>
</cp:coreProperties>
</file>